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9"/>
      </w:tblGrid>
      <w:tr w:rsidR="006B4DDE" w:rsidTr="006311D1">
        <w:trPr>
          <w:trHeight w:val="10180"/>
        </w:trPr>
        <w:tc>
          <w:tcPr>
            <w:tcW w:w="15309" w:type="dxa"/>
            <w:tcBorders>
              <w:top w:val="single" w:sz="4" w:space="0" w:color="auto"/>
              <w:left w:val="single" w:sz="4" w:space="0" w:color="auto"/>
              <w:bottom w:val="single" w:sz="4" w:space="0" w:color="auto"/>
              <w:right w:val="single" w:sz="4" w:space="0" w:color="auto"/>
            </w:tcBorders>
          </w:tcPr>
          <w:p w:rsidR="006B4DDE" w:rsidRDefault="006B4DDE" w:rsidP="00D63E9B">
            <w:pPr>
              <w:pStyle w:val="1"/>
            </w:pPr>
          </w:p>
          <w:p w:rsidR="006B4DDE" w:rsidRDefault="006B4DDE" w:rsidP="006311D1">
            <w:pPr>
              <w:spacing w:line="276" w:lineRule="auto"/>
              <w:jc w:val="center"/>
              <w:rPr>
                <w:sz w:val="28"/>
                <w:szCs w:val="28"/>
              </w:rPr>
            </w:pPr>
            <w:r>
              <w:rPr>
                <w:sz w:val="28"/>
                <w:szCs w:val="28"/>
              </w:rPr>
              <w:t>«</w:t>
            </w:r>
            <w:proofErr w:type="spellStart"/>
            <w:r>
              <w:rPr>
                <w:sz w:val="28"/>
                <w:szCs w:val="28"/>
              </w:rPr>
              <w:t>Новоникольская</w:t>
            </w:r>
            <w:proofErr w:type="spellEnd"/>
            <w:r>
              <w:rPr>
                <w:sz w:val="28"/>
                <w:szCs w:val="28"/>
              </w:rPr>
              <w:t xml:space="preserve"> основная общеобразовательная школа»</w:t>
            </w:r>
          </w:p>
          <w:p w:rsidR="006B4DDE" w:rsidRDefault="006B4DDE" w:rsidP="006311D1">
            <w:pPr>
              <w:spacing w:line="276" w:lineRule="auto"/>
              <w:jc w:val="center"/>
              <w:rPr>
                <w:sz w:val="28"/>
                <w:szCs w:val="28"/>
              </w:rPr>
            </w:pPr>
            <w:proofErr w:type="spellStart"/>
            <w:r>
              <w:rPr>
                <w:sz w:val="28"/>
                <w:szCs w:val="28"/>
              </w:rPr>
              <w:t>Альметьевского</w:t>
            </w:r>
            <w:proofErr w:type="spellEnd"/>
            <w:r>
              <w:rPr>
                <w:sz w:val="28"/>
                <w:szCs w:val="28"/>
              </w:rPr>
              <w:t xml:space="preserve"> муниципального района Республики Татарстан</w:t>
            </w:r>
          </w:p>
          <w:p w:rsidR="006B4DDE" w:rsidRDefault="006B4DDE" w:rsidP="006311D1">
            <w:pPr>
              <w:spacing w:line="276" w:lineRule="auto"/>
              <w:jc w:val="center"/>
              <w:rPr>
                <w:sz w:val="28"/>
                <w:szCs w:val="28"/>
              </w:rPr>
            </w:pPr>
          </w:p>
          <w:p w:rsidR="006B4DDE" w:rsidRDefault="006B4DDE" w:rsidP="006311D1">
            <w:pPr>
              <w:spacing w:line="276" w:lineRule="auto"/>
              <w:jc w:val="both"/>
              <w:rPr>
                <w:sz w:val="28"/>
                <w:szCs w:val="28"/>
              </w:rPr>
            </w:pPr>
            <w:r>
              <w:rPr>
                <w:sz w:val="28"/>
                <w:szCs w:val="28"/>
              </w:rPr>
              <w:t>«Рассмотрено»:                                               «Согласовано»:                                                  «Утверждено»:</w:t>
            </w:r>
          </w:p>
          <w:p w:rsidR="006B4DDE" w:rsidRDefault="006B4DDE" w:rsidP="006311D1">
            <w:pPr>
              <w:spacing w:line="276" w:lineRule="auto"/>
              <w:jc w:val="both"/>
              <w:rPr>
                <w:sz w:val="28"/>
                <w:szCs w:val="28"/>
              </w:rPr>
            </w:pPr>
            <w:r>
              <w:rPr>
                <w:sz w:val="28"/>
                <w:szCs w:val="28"/>
              </w:rPr>
              <w:t>Руководитель МО                                         Заместитель директора по УВР                      Директор МБОУ</w:t>
            </w:r>
          </w:p>
          <w:p w:rsidR="006B4DDE" w:rsidRDefault="006B4DDE" w:rsidP="006311D1">
            <w:pPr>
              <w:spacing w:line="276" w:lineRule="auto"/>
              <w:jc w:val="both"/>
              <w:rPr>
                <w:sz w:val="28"/>
                <w:szCs w:val="28"/>
              </w:rPr>
            </w:pPr>
            <w:r>
              <w:rPr>
                <w:sz w:val="28"/>
                <w:szCs w:val="28"/>
              </w:rPr>
              <w:t>_______</w:t>
            </w:r>
            <w:proofErr w:type="spellStart"/>
            <w:r>
              <w:rPr>
                <w:sz w:val="28"/>
                <w:szCs w:val="28"/>
              </w:rPr>
              <w:t>Т.А.Шиковец</w:t>
            </w:r>
            <w:proofErr w:type="spellEnd"/>
            <w:r>
              <w:rPr>
                <w:sz w:val="28"/>
                <w:szCs w:val="28"/>
              </w:rPr>
              <w:t xml:space="preserve">                                  МБОУ «</w:t>
            </w:r>
            <w:proofErr w:type="spellStart"/>
            <w:r>
              <w:rPr>
                <w:sz w:val="28"/>
                <w:szCs w:val="28"/>
              </w:rPr>
              <w:t>Новоникольская</w:t>
            </w:r>
            <w:proofErr w:type="spellEnd"/>
            <w:r>
              <w:rPr>
                <w:sz w:val="28"/>
                <w:szCs w:val="28"/>
              </w:rPr>
              <w:t xml:space="preserve"> ООШ»</w:t>
            </w:r>
            <w:r>
              <w:rPr>
                <w:sz w:val="28"/>
                <w:szCs w:val="28"/>
              </w:rPr>
              <w:tab/>
              <w:t xml:space="preserve">                «</w:t>
            </w:r>
            <w:proofErr w:type="spellStart"/>
            <w:r>
              <w:rPr>
                <w:sz w:val="28"/>
                <w:szCs w:val="28"/>
              </w:rPr>
              <w:t>Новоникольская</w:t>
            </w:r>
            <w:proofErr w:type="spellEnd"/>
            <w:r>
              <w:rPr>
                <w:sz w:val="28"/>
                <w:szCs w:val="28"/>
              </w:rPr>
              <w:t xml:space="preserve"> ООШ»</w:t>
            </w:r>
          </w:p>
          <w:p w:rsidR="006B4DDE" w:rsidRDefault="006B4DDE" w:rsidP="006311D1">
            <w:pPr>
              <w:spacing w:line="276" w:lineRule="auto"/>
              <w:jc w:val="both"/>
              <w:rPr>
                <w:sz w:val="28"/>
                <w:szCs w:val="28"/>
              </w:rPr>
            </w:pPr>
            <w:r>
              <w:rPr>
                <w:sz w:val="28"/>
                <w:szCs w:val="28"/>
              </w:rPr>
              <w:t xml:space="preserve">Протокол №  1  от                                       _______ </w:t>
            </w:r>
            <w:proofErr w:type="spellStart"/>
            <w:r>
              <w:rPr>
                <w:sz w:val="28"/>
                <w:szCs w:val="28"/>
              </w:rPr>
              <w:t>Л.И.Смирнова</w:t>
            </w:r>
            <w:proofErr w:type="spellEnd"/>
            <w:r>
              <w:rPr>
                <w:sz w:val="28"/>
                <w:szCs w:val="28"/>
              </w:rPr>
              <w:t xml:space="preserve">                                       _______</w:t>
            </w:r>
            <w:proofErr w:type="spellStart"/>
            <w:r>
              <w:rPr>
                <w:sz w:val="28"/>
                <w:szCs w:val="28"/>
              </w:rPr>
              <w:t>Т.А.Прохорова</w:t>
            </w:r>
            <w:proofErr w:type="spellEnd"/>
          </w:p>
          <w:p w:rsidR="006B4DDE" w:rsidRDefault="00287530" w:rsidP="006311D1">
            <w:pPr>
              <w:spacing w:line="276" w:lineRule="auto"/>
              <w:jc w:val="both"/>
              <w:rPr>
                <w:sz w:val="28"/>
                <w:szCs w:val="28"/>
              </w:rPr>
            </w:pPr>
            <w:r>
              <w:rPr>
                <w:sz w:val="28"/>
                <w:szCs w:val="28"/>
              </w:rPr>
              <w:t>«28» августа 2020</w:t>
            </w:r>
            <w:r w:rsidR="006B4DDE">
              <w:rPr>
                <w:sz w:val="28"/>
                <w:szCs w:val="28"/>
              </w:rPr>
              <w:t xml:space="preserve"> г.                    </w:t>
            </w:r>
            <w:r>
              <w:rPr>
                <w:sz w:val="28"/>
                <w:szCs w:val="28"/>
              </w:rPr>
              <w:t xml:space="preserve">                «31» августа 2020</w:t>
            </w:r>
            <w:r w:rsidR="006B4DDE">
              <w:rPr>
                <w:sz w:val="28"/>
                <w:szCs w:val="28"/>
              </w:rPr>
              <w:t xml:space="preserve"> г.</w:t>
            </w:r>
            <w:r w:rsidR="006B4DDE">
              <w:rPr>
                <w:sz w:val="28"/>
                <w:szCs w:val="28"/>
              </w:rPr>
              <w:tab/>
            </w:r>
            <w:r w:rsidR="006B4DDE">
              <w:rPr>
                <w:sz w:val="28"/>
                <w:szCs w:val="28"/>
              </w:rPr>
              <w:tab/>
            </w:r>
            <w:r w:rsidR="006B4DDE">
              <w:rPr>
                <w:sz w:val="28"/>
                <w:szCs w:val="28"/>
              </w:rPr>
              <w:tab/>
              <w:t xml:space="preserve">      Приказ</w:t>
            </w:r>
            <w:r>
              <w:rPr>
                <w:sz w:val="28"/>
                <w:szCs w:val="28"/>
              </w:rPr>
              <w:t xml:space="preserve"> № 89 от «31» августа 2020</w:t>
            </w:r>
            <w:r w:rsidR="006B4DDE">
              <w:rPr>
                <w:sz w:val="28"/>
                <w:szCs w:val="28"/>
              </w:rPr>
              <w:t xml:space="preserve">  г. </w:t>
            </w:r>
          </w:p>
          <w:p w:rsidR="006B4DDE" w:rsidRDefault="006B4DDE" w:rsidP="006311D1">
            <w:pPr>
              <w:spacing w:line="276"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6B4DDE" w:rsidRDefault="006B4DDE" w:rsidP="006311D1">
            <w:pPr>
              <w:spacing w:line="276" w:lineRule="auto"/>
              <w:jc w:val="both"/>
              <w:rPr>
                <w:sz w:val="28"/>
                <w:szCs w:val="28"/>
              </w:rPr>
            </w:pPr>
          </w:p>
          <w:p w:rsidR="006B4DDE" w:rsidRDefault="006B4DDE" w:rsidP="006311D1">
            <w:pPr>
              <w:spacing w:line="276" w:lineRule="auto"/>
              <w:jc w:val="both"/>
              <w:rPr>
                <w:sz w:val="28"/>
                <w:szCs w:val="28"/>
              </w:rPr>
            </w:pPr>
          </w:p>
          <w:p w:rsidR="006B4DDE" w:rsidRDefault="006B4DDE" w:rsidP="006311D1">
            <w:pPr>
              <w:spacing w:line="276" w:lineRule="auto"/>
              <w:jc w:val="center"/>
              <w:rPr>
                <w:b/>
                <w:sz w:val="32"/>
                <w:szCs w:val="32"/>
              </w:rPr>
            </w:pPr>
            <w:r>
              <w:rPr>
                <w:b/>
                <w:sz w:val="32"/>
                <w:szCs w:val="32"/>
              </w:rPr>
              <w:t xml:space="preserve">РАБОЧАЯ ПРОГРАММА                                                                                                                  </w:t>
            </w:r>
          </w:p>
          <w:p w:rsidR="006B4DDE" w:rsidRDefault="006B4DDE" w:rsidP="006311D1">
            <w:pPr>
              <w:spacing w:line="276" w:lineRule="auto"/>
              <w:jc w:val="center"/>
              <w:rPr>
                <w:b/>
                <w:sz w:val="32"/>
                <w:szCs w:val="32"/>
              </w:rPr>
            </w:pPr>
            <w:r>
              <w:rPr>
                <w:b/>
                <w:sz w:val="32"/>
                <w:szCs w:val="32"/>
              </w:rPr>
              <w:t>по предмету  литературное чтение для 3 класса</w:t>
            </w:r>
          </w:p>
          <w:p w:rsidR="006B4DDE" w:rsidRDefault="00287530" w:rsidP="006311D1">
            <w:pPr>
              <w:spacing w:line="276" w:lineRule="auto"/>
              <w:jc w:val="center"/>
              <w:rPr>
                <w:b/>
                <w:sz w:val="32"/>
                <w:szCs w:val="32"/>
              </w:rPr>
            </w:pPr>
            <w:r>
              <w:rPr>
                <w:b/>
                <w:sz w:val="32"/>
                <w:szCs w:val="32"/>
              </w:rPr>
              <w:t xml:space="preserve">Составитель: </w:t>
            </w:r>
            <w:proofErr w:type="spellStart"/>
            <w:r>
              <w:rPr>
                <w:b/>
                <w:sz w:val="32"/>
                <w:szCs w:val="32"/>
              </w:rPr>
              <w:t>Ахтямова</w:t>
            </w:r>
            <w:proofErr w:type="spellEnd"/>
            <w:r>
              <w:rPr>
                <w:b/>
                <w:sz w:val="32"/>
                <w:szCs w:val="32"/>
              </w:rPr>
              <w:t xml:space="preserve"> Альмира </w:t>
            </w:r>
            <w:proofErr w:type="spellStart"/>
            <w:r>
              <w:rPr>
                <w:b/>
                <w:sz w:val="32"/>
                <w:szCs w:val="32"/>
              </w:rPr>
              <w:t>Ирековна</w:t>
            </w:r>
            <w:proofErr w:type="spellEnd"/>
            <w:r w:rsidR="006B4DDE">
              <w:rPr>
                <w:b/>
                <w:sz w:val="32"/>
                <w:szCs w:val="32"/>
              </w:rPr>
              <w:t xml:space="preserve">, учитель начальных классов </w:t>
            </w:r>
          </w:p>
          <w:p w:rsidR="006B4DDE" w:rsidRDefault="00287530" w:rsidP="006311D1">
            <w:pPr>
              <w:spacing w:line="276" w:lineRule="auto"/>
              <w:jc w:val="center"/>
              <w:rPr>
                <w:b/>
                <w:sz w:val="32"/>
                <w:szCs w:val="32"/>
              </w:rPr>
            </w:pPr>
            <w:r>
              <w:rPr>
                <w:b/>
                <w:sz w:val="32"/>
                <w:szCs w:val="32"/>
              </w:rPr>
              <w:t>первой</w:t>
            </w:r>
            <w:r w:rsidR="006B4DDE">
              <w:rPr>
                <w:b/>
                <w:sz w:val="32"/>
                <w:szCs w:val="32"/>
              </w:rPr>
              <w:t xml:space="preserve"> квалификационной категории</w:t>
            </w:r>
          </w:p>
          <w:p w:rsidR="006B4DDE" w:rsidRDefault="006B4DDE" w:rsidP="006311D1">
            <w:pPr>
              <w:spacing w:line="276" w:lineRule="auto"/>
              <w:jc w:val="center"/>
              <w:rPr>
                <w:b/>
                <w:sz w:val="32"/>
                <w:szCs w:val="32"/>
              </w:rPr>
            </w:pPr>
          </w:p>
          <w:p w:rsidR="006B4DDE" w:rsidRDefault="006B4DDE" w:rsidP="006311D1">
            <w:pPr>
              <w:spacing w:line="276" w:lineRule="auto"/>
              <w:rPr>
                <w:sz w:val="32"/>
                <w:szCs w:val="32"/>
              </w:rPr>
            </w:pPr>
          </w:p>
          <w:p w:rsidR="006B4DDE" w:rsidRDefault="006B4DDE" w:rsidP="006311D1">
            <w:pPr>
              <w:spacing w:line="276" w:lineRule="auto"/>
              <w:rPr>
                <w:sz w:val="32"/>
                <w:szCs w:val="32"/>
              </w:rPr>
            </w:pPr>
            <w:r>
              <w:rPr>
                <w:sz w:val="32"/>
                <w:szCs w:val="32"/>
              </w:rPr>
              <w:t xml:space="preserve">                                                                                                                             </w:t>
            </w:r>
            <w:proofErr w:type="gramStart"/>
            <w:r>
              <w:rPr>
                <w:sz w:val="32"/>
                <w:szCs w:val="32"/>
              </w:rPr>
              <w:t>Принята</w:t>
            </w:r>
            <w:proofErr w:type="gramEnd"/>
            <w:r>
              <w:rPr>
                <w:sz w:val="32"/>
                <w:szCs w:val="32"/>
              </w:rPr>
              <w:t xml:space="preserve"> на заседании                                </w:t>
            </w:r>
          </w:p>
          <w:p w:rsidR="006B4DDE" w:rsidRDefault="006B4DDE" w:rsidP="006311D1">
            <w:pPr>
              <w:spacing w:line="276" w:lineRule="auto"/>
              <w:rPr>
                <w:sz w:val="32"/>
                <w:szCs w:val="32"/>
              </w:rPr>
            </w:pPr>
            <w:r>
              <w:rPr>
                <w:sz w:val="32"/>
                <w:szCs w:val="32"/>
              </w:rPr>
              <w:t xml:space="preserve">                                                                                                                             педагогического совета</w:t>
            </w:r>
          </w:p>
          <w:p w:rsidR="006B4DDE" w:rsidRDefault="006B4DDE" w:rsidP="006311D1">
            <w:pPr>
              <w:spacing w:line="276" w:lineRule="auto"/>
              <w:rPr>
                <w:sz w:val="32"/>
                <w:szCs w:val="32"/>
              </w:rPr>
            </w:pPr>
            <w:r>
              <w:rPr>
                <w:sz w:val="32"/>
                <w:szCs w:val="32"/>
              </w:rPr>
              <w:t xml:space="preserve">                                                                                                                             протокол № 1</w:t>
            </w:r>
            <w:r w:rsidR="00287530">
              <w:rPr>
                <w:sz w:val="32"/>
                <w:szCs w:val="32"/>
              </w:rPr>
              <w:t>от «31» августа 2020</w:t>
            </w:r>
            <w:r>
              <w:rPr>
                <w:sz w:val="32"/>
                <w:szCs w:val="32"/>
              </w:rPr>
              <w:t xml:space="preserve"> г.                </w:t>
            </w:r>
          </w:p>
          <w:p w:rsidR="006B4DDE" w:rsidRDefault="006B4DDE" w:rsidP="006311D1">
            <w:pPr>
              <w:pStyle w:val="a4"/>
              <w:spacing w:line="276" w:lineRule="auto"/>
              <w:jc w:val="center"/>
              <w:rPr>
                <w:rFonts w:ascii="Times New Roman" w:hAnsi="Times New Roman"/>
                <w:sz w:val="32"/>
                <w:szCs w:val="32"/>
              </w:rPr>
            </w:pPr>
          </w:p>
          <w:p w:rsidR="006B4DDE" w:rsidRDefault="006B4DDE" w:rsidP="006311D1">
            <w:pPr>
              <w:pStyle w:val="a4"/>
              <w:spacing w:line="276" w:lineRule="auto"/>
              <w:rPr>
                <w:rFonts w:ascii="Times New Roman" w:hAnsi="Times New Roman"/>
                <w:sz w:val="32"/>
                <w:szCs w:val="32"/>
              </w:rPr>
            </w:pPr>
          </w:p>
          <w:p w:rsidR="006B4DDE" w:rsidRDefault="006B4DDE" w:rsidP="006311D1">
            <w:pPr>
              <w:pStyle w:val="a4"/>
              <w:spacing w:line="276" w:lineRule="auto"/>
              <w:jc w:val="center"/>
              <w:rPr>
                <w:rFonts w:ascii="Times New Roman" w:hAnsi="Times New Roman"/>
                <w:sz w:val="32"/>
                <w:szCs w:val="32"/>
              </w:rPr>
            </w:pPr>
          </w:p>
          <w:p w:rsidR="006B4DDE" w:rsidRDefault="00287530" w:rsidP="006311D1">
            <w:pPr>
              <w:pStyle w:val="a4"/>
              <w:spacing w:line="276" w:lineRule="auto"/>
              <w:jc w:val="center"/>
              <w:rPr>
                <w:rFonts w:ascii="Times New Roman" w:hAnsi="Times New Roman"/>
                <w:sz w:val="32"/>
                <w:szCs w:val="32"/>
              </w:rPr>
            </w:pPr>
            <w:r>
              <w:rPr>
                <w:rFonts w:ascii="Times New Roman" w:hAnsi="Times New Roman"/>
                <w:sz w:val="32"/>
                <w:szCs w:val="32"/>
              </w:rPr>
              <w:t>Срок реализации: 2020</w:t>
            </w:r>
            <w:r w:rsidR="006B4DDE">
              <w:rPr>
                <w:rFonts w:ascii="Times New Roman" w:hAnsi="Times New Roman"/>
                <w:sz w:val="32"/>
                <w:szCs w:val="32"/>
              </w:rPr>
              <w:t>-20</w:t>
            </w:r>
            <w:r>
              <w:rPr>
                <w:rFonts w:ascii="Times New Roman" w:hAnsi="Times New Roman"/>
                <w:sz w:val="32"/>
                <w:szCs w:val="32"/>
              </w:rPr>
              <w:t>21</w:t>
            </w:r>
            <w:bookmarkStart w:id="0" w:name="_GoBack"/>
            <w:bookmarkEnd w:id="0"/>
            <w:r w:rsidR="006B4DDE">
              <w:rPr>
                <w:rFonts w:ascii="Times New Roman" w:hAnsi="Times New Roman"/>
                <w:sz w:val="32"/>
                <w:szCs w:val="32"/>
              </w:rPr>
              <w:t xml:space="preserve"> г.</w:t>
            </w:r>
          </w:p>
          <w:p w:rsidR="006B4DDE" w:rsidRDefault="006B4DDE" w:rsidP="006311D1">
            <w:pPr>
              <w:spacing w:line="276" w:lineRule="auto"/>
              <w:rPr>
                <w:sz w:val="28"/>
                <w:szCs w:val="28"/>
              </w:rPr>
            </w:pPr>
          </w:p>
        </w:tc>
      </w:tr>
    </w:tbl>
    <w:p w:rsidR="006B4DDE" w:rsidRDefault="006B4DDE" w:rsidP="006B4DDE">
      <w:pPr>
        <w:jc w:val="center"/>
        <w:rPr>
          <w:b/>
          <w:sz w:val="28"/>
          <w:szCs w:val="28"/>
          <w:lang w:eastAsia="zh-CN"/>
        </w:rPr>
      </w:pPr>
      <w:r>
        <w:rPr>
          <w:b/>
          <w:sz w:val="28"/>
          <w:szCs w:val="28"/>
        </w:rPr>
        <w:lastRenderedPageBreak/>
        <w:t>Планируемые результаты изучения предмета</w:t>
      </w:r>
      <w:r w:rsidRPr="002F162A">
        <w:rPr>
          <w:b/>
          <w:sz w:val="28"/>
          <w:szCs w:val="28"/>
          <w:lang w:eastAsia="zh-C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4962"/>
        <w:gridCol w:w="2976"/>
        <w:gridCol w:w="2552"/>
        <w:gridCol w:w="2487"/>
      </w:tblGrid>
      <w:tr w:rsidR="006B4DDE" w:rsidRPr="00D92E56" w:rsidTr="006311D1">
        <w:tc>
          <w:tcPr>
            <w:tcW w:w="1809" w:type="dxa"/>
            <w:vMerge w:val="restart"/>
            <w:shd w:val="clear" w:color="auto" w:fill="auto"/>
          </w:tcPr>
          <w:p w:rsidR="006B4DDE" w:rsidRPr="00D92E56" w:rsidRDefault="006B4DDE" w:rsidP="006311D1">
            <w:pPr>
              <w:rPr>
                <w:b/>
              </w:rPr>
            </w:pPr>
            <w:r w:rsidRPr="00D92E56">
              <w:rPr>
                <w:b/>
              </w:rPr>
              <w:t>Название раздела</w:t>
            </w:r>
          </w:p>
        </w:tc>
        <w:tc>
          <w:tcPr>
            <w:tcW w:w="7938" w:type="dxa"/>
            <w:gridSpan w:val="2"/>
            <w:shd w:val="clear" w:color="auto" w:fill="auto"/>
          </w:tcPr>
          <w:p w:rsidR="006B4DDE" w:rsidRPr="00D92E56" w:rsidRDefault="006B4DDE" w:rsidP="006311D1">
            <w:pPr>
              <w:jc w:val="center"/>
              <w:rPr>
                <w:b/>
              </w:rPr>
            </w:pPr>
            <w:r w:rsidRPr="00D92E56">
              <w:rPr>
                <w:b/>
              </w:rPr>
              <w:t>Предметные результаты</w:t>
            </w:r>
          </w:p>
        </w:tc>
        <w:tc>
          <w:tcPr>
            <w:tcW w:w="2552" w:type="dxa"/>
            <w:vMerge w:val="restart"/>
            <w:shd w:val="clear" w:color="auto" w:fill="auto"/>
          </w:tcPr>
          <w:p w:rsidR="006B4DDE" w:rsidRPr="00D92E56" w:rsidRDefault="006B4DDE" w:rsidP="006311D1">
            <w:pPr>
              <w:rPr>
                <w:b/>
              </w:rPr>
            </w:pPr>
            <w:r w:rsidRPr="00D92E56">
              <w:rPr>
                <w:b/>
              </w:rPr>
              <w:t xml:space="preserve">         </w:t>
            </w:r>
            <w:proofErr w:type="spellStart"/>
            <w:r w:rsidRPr="00D92E56">
              <w:rPr>
                <w:b/>
              </w:rPr>
              <w:t>Метапредметные</w:t>
            </w:r>
            <w:proofErr w:type="spellEnd"/>
            <w:r w:rsidRPr="00D92E56">
              <w:rPr>
                <w:b/>
              </w:rPr>
              <w:t xml:space="preserve"> результаты</w:t>
            </w:r>
          </w:p>
        </w:tc>
        <w:tc>
          <w:tcPr>
            <w:tcW w:w="2487" w:type="dxa"/>
            <w:vMerge w:val="restart"/>
            <w:shd w:val="clear" w:color="auto" w:fill="auto"/>
          </w:tcPr>
          <w:p w:rsidR="006B4DDE" w:rsidRPr="00D92E56" w:rsidRDefault="006B4DDE" w:rsidP="006311D1">
            <w:pPr>
              <w:rPr>
                <w:b/>
              </w:rPr>
            </w:pPr>
            <w:r w:rsidRPr="00D92E56">
              <w:rPr>
                <w:b/>
              </w:rPr>
              <w:t>Личностные результаты</w:t>
            </w:r>
          </w:p>
        </w:tc>
      </w:tr>
      <w:tr w:rsidR="006B4DDE" w:rsidRPr="00D92E56" w:rsidTr="006311D1">
        <w:tc>
          <w:tcPr>
            <w:tcW w:w="1809" w:type="dxa"/>
            <w:vMerge/>
            <w:shd w:val="clear" w:color="auto" w:fill="auto"/>
          </w:tcPr>
          <w:p w:rsidR="006B4DDE" w:rsidRPr="00D92E56" w:rsidRDefault="006B4DDE" w:rsidP="006311D1"/>
        </w:tc>
        <w:tc>
          <w:tcPr>
            <w:tcW w:w="4962" w:type="dxa"/>
            <w:shd w:val="clear" w:color="auto" w:fill="auto"/>
          </w:tcPr>
          <w:p w:rsidR="006B4DDE" w:rsidRPr="00D92E56" w:rsidRDefault="006B4DDE" w:rsidP="006311D1">
            <w:r w:rsidRPr="00D92E56">
              <w:t>Ученик научится</w:t>
            </w:r>
          </w:p>
        </w:tc>
        <w:tc>
          <w:tcPr>
            <w:tcW w:w="2976" w:type="dxa"/>
            <w:shd w:val="clear" w:color="auto" w:fill="auto"/>
          </w:tcPr>
          <w:p w:rsidR="006B4DDE" w:rsidRPr="00D92E56" w:rsidRDefault="006B4DDE" w:rsidP="006311D1">
            <w:r w:rsidRPr="00D92E56">
              <w:t>Ученик получит возможность научиться</w:t>
            </w:r>
          </w:p>
        </w:tc>
        <w:tc>
          <w:tcPr>
            <w:tcW w:w="2552" w:type="dxa"/>
            <w:vMerge/>
            <w:shd w:val="clear" w:color="auto" w:fill="auto"/>
          </w:tcPr>
          <w:p w:rsidR="006B4DDE" w:rsidRPr="00D92E56" w:rsidRDefault="006B4DDE" w:rsidP="006311D1"/>
        </w:tc>
        <w:tc>
          <w:tcPr>
            <w:tcW w:w="2487" w:type="dxa"/>
            <w:vMerge/>
            <w:shd w:val="clear" w:color="auto" w:fill="auto"/>
          </w:tcPr>
          <w:p w:rsidR="006B4DDE" w:rsidRPr="00D92E56" w:rsidRDefault="006B4DDE" w:rsidP="006311D1"/>
        </w:tc>
      </w:tr>
      <w:tr w:rsidR="006B4DDE" w:rsidRPr="00D92E56" w:rsidTr="006311D1">
        <w:tc>
          <w:tcPr>
            <w:tcW w:w="1809" w:type="dxa"/>
            <w:shd w:val="clear" w:color="auto" w:fill="auto"/>
          </w:tcPr>
          <w:p w:rsidR="006B4DDE" w:rsidRPr="00D92E56" w:rsidRDefault="006B4DDE" w:rsidP="006311D1">
            <w:r w:rsidRPr="00D92E56">
              <w:rPr>
                <w:b/>
                <w:i/>
                <w:kern w:val="2"/>
                <w:lang w:eastAsia="ar-SA"/>
              </w:rPr>
              <w:t>«Виды речевой и читательской деятельности»</w:t>
            </w:r>
          </w:p>
        </w:tc>
        <w:tc>
          <w:tcPr>
            <w:tcW w:w="4962" w:type="dxa"/>
            <w:shd w:val="clear" w:color="auto" w:fill="auto"/>
          </w:tcPr>
          <w:p w:rsidR="006B4DDE" w:rsidRPr="00D92E56" w:rsidRDefault="006B4DDE" w:rsidP="006311D1">
            <w:pPr>
              <w:suppressAutoHyphens/>
              <w:rPr>
                <w:kern w:val="2"/>
                <w:lang w:eastAsia="ar-SA"/>
              </w:rPr>
            </w:pPr>
            <w:r w:rsidRPr="00D92E56">
              <w:rPr>
                <w:kern w:val="2"/>
                <w:lang w:eastAsia="ar-SA"/>
              </w:rPr>
              <w:t>-осознавать значимость чтения для дальнейшего обучения. Понимать цель обучения (удовлетворение читательского интереса и приобретение опыта чтения, поиск фактов и суждений, аргументаций, иной информации);</w:t>
            </w:r>
          </w:p>
          <w:p w:rsidR="006B4DDE" w:rsidRPr="00D92E56" w:rsidRDefault="006B4DDE" w:rsidP="006311D1">
            <w:pPr>
              <w:suppressAutoHyphens/>
              <w:rPr>
                <w:kern w:val="2"/>
                <w:lang w:eastAsia="ar-SA"/>
              </w:rPr>
            </w:pPr>
            <w:r w:rsidRPr="00D92E56">
              <w:rPr>
                <w:kern w:val="2"/>
                <w:lang w:eastAsia="ar-SA"/>
              </w:rPr>
              <w:t>- осознанно воспринимать (при чтении вслух и про себя, при прослушивании) содержание различных видов текстов, выявлять их специфику (</w:t>
            </w:r>
            <w:proofErr w:type="gramStart"/>
            <w:r w:rsidRPr="00D92E56">
              <w:rPr>
                <w:kern w:val="2"/>
                <w:lang w:eastAsia="ar-SA"/>
              </w:rPr>
              <w:t>художественный</w:t>
            </w:r>
            <w:proofErr w:type="gramEnd"/>
            <w:r w:rsidRPr="00D92E56">
              <w:rPr>
                <w:kern w:val="2"/>
                <w:lang w:eastAsia="ar-SA"/>
              </w:rPr>
              <w:t>, научно-популярный, учебный, справочный),</w:t>
            </w:r>
          </w:p>
          <w:p w:rsidR="006B4DDE" w:rsidRPr="00D92E56" w:rsidRDefault="006B4DDE" w:rsidP="006311D1">
            <w:pPr>
              <w:suppressAutoHyphens/>
              <w:rPr>
                <w:kern w:val="2"/>
                <w:lang w:eastAsia="ar-SA"/>
              </w:rPr>
            </w:pPr>
            <w:r w:rsidRPr="00D92E56">
              <w:rPr>
                <w:kern w:val="2"/>
                <w:lang w:eastAsia="ar-SA"/>
              </w:rPr>
              <w:t xml:space="preserve"> -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w:t>
            </w:r>
          </w:p>
          <w:p w:rsidR="006B4DDE" w:rsidRPr="00D92E56" w:rsidRDefault="006B4DDE" w:rsidP="006311D1">
            <w:pPr>
              <w:suppressAutoHyphens/>
              <w:rPr>
                <w:kern w:val="2"/>
                <w:lang w:eastAsia="ar-SA"/>
              </w:rPr>
            </w:pPr>
            <w:r w:rsidRPr="00D92E56">
              <w:rPr>
                <w:kern w:val="2"/>
                <w:lang w:eastAsia="ar-SA"/>
              </w:rPr>
              <w:t xml:space="preserve">- оформлять свою мысль </w:t>
            </w:r>
            <w:proofErr w:type="gramStart"/>
            <w:r w:rsidRPr="00D92E56">
              <w:rPr>
                <w:kern w:val="2"/>
                <w:lang w:eastAsia="ar-SA"/>
              </w:rPr>
              <w:t>в</w:t>
            </w:r>
            <w:proofErr w:type="gramEnd"/>
            <w:r w:rsidRPr="00D92E56">
              <w:rPr>
                <w:kern w:val="2"/>
                <w:lang w:eastAsia="ar-SA"/>
              </w:rPr>
              <w:t xml:space="preserve"> </w:t>
            </w:r>
          </w:p>
          <w:p w:rsidR="006B4DDE" w:rsidRPr="00D92E56" w:rsidRDefault="006B4DDE" w:rsidP="006311D1">
            <w:pPr>
              <w:suppressAutoHyphens/>
              <w:rPr>
                <w:kern w:val="2"/>
                <w:lang w:eastAsia="ar-SA"/>
              </w:rPr>
            </w:pPr>
            <w:r w:rsidRPr="00D92E56">
              <w:rPr>
                <w:kern w:val="2"/>
                <w:lang w:eastAsia="ar-SA"/>
              </w:rPr>
              <w:t>монологическое речевое высказывание небольшого объема (повествование, описание, рассуждение) с опорой на авторский текст, по предложенной теме или отвечая на вопрос;</w:t>
            </w:r>
          </w:p>
          <w:p w:rsidR="006B4DDE" w:rsidRPr="00D92E56" w:rsidRDefault="006B4DDE" w:rsidP="006311D1">
            <w:pPr>
              <w:suppressAutoHyphens/>
              <w:rPr>
                <w:kern w:val="2"/>
                <w:lang w:eastAsia="ar-SA"/>
              </w:rPr>
            </w:pPr>
            <w:r w:rsidRPr="00D92E56">
              <w:rPr>
                <w:kern w:val="2"/>
                <w:lang w:eastAsia="ar-SA"/>
              </w:rPr>
              <w:t>- вести диалог в различных учебных и бытовых ситуациях обобщения, соблюдая правила речевого этикета, участвовать в диалоге при обсуждении прослушанного/прочитанного произведения;</w:t>
            </w:r>
          </w:p>
          <w:p w:rsidR="006B4DDE" w:rsidRPr="00D92E56" w:rsidRDefault="006B4DDE" w:rsidP="006311D1">
            <w:pPr>
              <w:suppressAutoHyphens/>
              <w:rPr>
                <w:kern w:val="2"/>
                <w:lang w:eastAsia="ar-SA"/>
              </w:rPr>
            </w:pPr>
            <w:r w:rsidRPr="00D92E56">
              <w:rPr>
                <w:kern w:val="2"/>
                <w:lang w:eastAsia="ar-SA"/>
              </w:rPr>
              <w:t>- работать со словом (распознавать прямое и переносное значение слова, его многозначностью), целенаправленно пополнять свой активный словарный запас;</w:t>
            </w:r>
          </w:p>
          <w:p w:rsidR="006B4DDE" w:rsidRPr="00D92E56" w:rsidRDefault="006B4DDE" w:rsidP="006311D1">
            <w:pPr>
              <w:suppressAutoHyphens/>
              <w:rPr>
                <w:kern w:val="2"/>
                <w:lang w:eastAsia="ar-SA"/>
              </w:rPr>
            </w:pPr>
            <w:r w:rsidRPr="00D92E56">
              <w:rPr>
                <w:kern w:val="2"/>
                <w:lang w:eastAsia="ar-SA"/>
              </w:rPr>
              <w:lastRenderedPageBreak/>
              <w:t>читать (вслух и про себя) со скоростью, позволяющей осознавать (понимать) смысл прочитанного;</w:t>
            </w:r>
          </w:p>
          <w:p w:rsidR="006B4DDE" w:rsidRPr="00D92E56" w:rsidRDefault="006B4DDE" w:rsidP="006311D1">
            <w:pPr>
              <w:suppressAutoHyphens/>
              <w:rPr>
                <w:kern w:val="2"/>
                <w:lang w:eastAsia="ar-SA"/>
              </w:rPr>
            </w:pPr>
            <w:r w:rsidRPr="00D92E56">
              <w:rPr>
                <w:kern w:val="2"/>
                <w:lang w:eastAsia="ar-SA"/>
              </w:rPr>
              <w:t>- читать осознанно и выразительно доступные по объему произведения;</w:t>
            </w:r>
          </w:p>
          <w:p w:rsidR="006B4DDE" w:rsidRPr="00D92E56" w:rsidRDefault="006B4DDE" w:rsidP="006311D1">
            <w:pPr>
              <w:suppressAutoHyphens/>
              <w:rPr>
                <w:kern w:val="2"/>
                <w:lang w:eastAsia="ar-SA"/>
              </w:rPr>
            </w:pPr>
            <w:r w:rsidRPr="00D92E56">
              <w:rPr>
                <w:kern w:val="2"/>
                <w:lang w:eastAsia="ar-SA"/>
              </w:rPr>
              <w:t>-</w:t>
            </w:r>
            <w:proofErr w:type="spellStart"/>
            <w:r w:rsidRPr="00D92E56">
              <w:rPr>
                <w:kern w:val="2"/>
                <w:lang w:eastAsia="ar-SA"/>
              </w:rPr>
              <w:t>ториентироваться</w:t>
            </w:r>
            <w:proofErr w:type="spellEnd"/>
            <w:r w:rsidRPr="00D92E56">
              <w:rPr>
                <w:kern w:val="2"/>
                <w:lang w:eastAsia="ar-SA"/>
              </w:rPr>
              <w:t xml:space="preserve">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6B4DDE" w:rsidRPr="00D92E56" w:rsidRDefault="006B4DDE" w:rsidP="006311D1">
            <w:pPr>
              <w:suppressAutoHyphens/>
              <w:rPr>
                <w:kern w:val="2"/>
                <w:lang w:eastAsia="ar-SA"/>
              </w:rPr>
            </w:pPr>
            <w:r w:rsidRPr="00D92E56">
              <w:rPr>
                <w:kern w:val="2"/>
                <w:lang w:eastAsia="ar-SA"/>
              </w:rPr>
              <w:t>- ориентироваться в специфике научно-популярного и учебного текста и использовать полученную информацию в практической деятельности;</w:t>
            </w:r>
          </w:p>
          <w:p w:rsidR="006B4DDE" w:rsidRPr="00D92E56" w:rsidRDefault="006B4DDE" w:rsidP="006311D1">
            <w:pPr>
              <w:suppressAutoHyphens/>
              <w:rPr>
                <w:kern w:val="2"/>
                <w:lang w:eastAsia="ar-SA"/>
              </w:rPr>
            </w:pPr>
            <w:r w:rsidRPr="00D92E56">
              <w:rPr>
                <w:kern w:val="2"/>
                <w:lang w:eastAsia="ar-SA"/>
              </w:rPr>
              <w:t xml:space="preserve">- использовать простейшие приемы анализа различных видов текстов: устанавливать причинно-следственные связи и определять главную мысль произведения; делить текс на части, озаглавливать их; </w:t>
            </w:r>
          </w:p>
          <w:p w:rsidR="006B4DDE" w:rsidRPr="00D92E56" w:rsidRDefault="006B4DDE" w:rsidP="006311D1">
            <w:pPr>
              <w:suppressAutoHyphens/>
              <w:rPr>
                <w:kern w:val="2"/>
                <w:lang w:eastAsia="ar-SA"/>
              </w:rPr>
            </w:pPr>
            <w:r w:rsidRPr="00D92E56">
              <w:rPr>
                <w:kern w:val="2"/>
                <w:lang w:eastAsia="ar-SA"/>
              </w:rPr>
              <w:t>- составлять простой план; находить простые средства выразительности (сравнение, олицетворение, метафора), определять отношение автора к герою, событию;</w:t>
            </w:r>
          </w:p>
          <w:p w:rsidR="006B4DDE" w:rsidRPr="00D92E56" w:rsidRDefault="006B4DDE" w:rsidP="006311D1">
            <w:pPr>
              <w:suppressAutoHyphens/>
              <w:rPr>
                <w:kern w:val="2"/>
                <w:lang w:eastAsia="ar-SA"/>
              </w:rPr>
            </w:pPr>
            <w:r w:rsidRPr="00D92E56">
              <w:rPr>
                <w:kern w:val="2"/>
                <w:lang w:eastAsia="ar-SA"/>
              </w:rPr>
              <w:t xml:space="preserve">- 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тексе напрямую; объяснять (пояснять) их, соотнося с общей идеей и содержанием текста; </w:t>
            </w:r>
          </w:p>
          <w:p w:rsidR="006B4DDE" w:rsidRPr="00D92E56" w:rsidRDefault="006B4DDE" w:rsidP="006311D1">
            <w:pPr>
              <w:suppressAutoHyphens/>
              <w:rPr>
                <w:kern w:val="2"/>
                <w:lang w:eastAsia="ar-SA"/>
              </w:rPr>
            </w:pPr>
            <w:r w:rsidRPr="00D92E56">
              <w:rPr>
                <w:kern w:val="2"/>
                <w:lang w:eastAsia="ar-SA"/>
              </w:rPr>
              <w:t>- формулировать, основываясь на тексте, простые выводы; понимать текст, опираясь не только на содержащуюся в нем информацию, но и на жанр, структуру, язык;</w:t>
            </w:r>
          </w:p>
          <w:p w:rsidR="006B4DDE" w:rsidRPr="00D92E56" w:rsidRDefault="006B4DDE" w:rsidP="006311D1">
            <w:pPr>
              <w:suppressAutoHyphens/>
              <w:rPr>
                <w:kern w:val="2"/>
                <w:lang w:eastAsia="ar-SA"/>
              </w:rPr>
            </w:pPr>
            <w:r w:rsidRPr="00D92E56">
              <w:rPr>
                <w:kern w:val="2"/>
                <w:lang w:eastAsia="ar-SA"/>
              </w:rPr>
              <w:t xml:space="preserve">- передавать содержание прочитанного или прослушанного с учетом специфики научно-популярного, учебного и художественного </w:t>
            </w:r>
            <w:r w:rsidRPr="00D92E56">
              <w:rPr>
                <w:kern w:val="2"/>
                <w:lang w:eastAsia="ar-SA"/>
              </w:rPr>
              <w:lastRenderedPageBreak/>
              <w:t>текстов; передавать содержание текста в виде пересказа (полного или выборочного);</w:t>
            </w:r>
          </w:p>
          <w:p w:rsidR="006B4DDE" w:rsidRPr="00D92E56" w:rsidRDefault="006B4DDE" w:rsidP="006311D1">
            <w:pPr>
              <w:suppressAutoHyphens/>
              <w:rPr>
                <w:kern w:val="2"/>
                <w:lang w:eastAsia="ar-SA"/>
              </w:rPr>
            </w:pPr>
            <w:r w:rsidRPr="00D92E56">
              <w:rPr>
                <w:kern w:val="2"/>
                <w:lang w:eastAsia="ar-SA"/>
              </w:rPr>
              <w:t>- коллективно обсуждать прочитанное, доказывать собственное мнение, опираясь на текст или собственный опыт;</w:t>
            </w:r>
          </w:p>
          <w:p w:rsidR="006B4DDE" w:rsidRPr="00D92E56" w:rsidRDefault="006B4DDE" w:rsidP="006311D1">
            <w:pPr>
              <w:suppressAutoHyphens/>
              <w:rPr>
                <w:kern w:val="2"/>
                <w:lang w:eastAsia="ar-SA"/>
              </w:rPr>
            </w:pPr>
            <w:r w:rsidRPr="00D92E56">
              <w:rPr>
                <w:kern w:val="2"/>
                <w:lang w:eastAsia="ar-SA"/>
              </w:rPr>
              <w:t>- 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6B4DDE" w:rsidRPr="00D92E56" w:rsidRDefault="006B4DDE" w:rsidP="006311D1">
            <w:pPr>
              <w:suppressAutoHyphens/>
              <w:rPr>
                <w:kern w:val="2"/>
                <w:lang w:eastAsia="ar-SA"/>
              </w:rPr>
            </w:pPr>
            <w:r w:rsidRPr="00D92E56">
              <w:rPr>
                <w:kern w:val="2"/>
                <w:lang w:eastAsia="ar-SA"/>
              </w:rPr>
              <w:t>- составлять краткую аннотацию (автор, название, тема книги, рекомендации к чтению) на литературное произведение по заданному образцу;</w:t>
            </w:r>
          </w:p>
          <w:p w:rsidR="006B4DDE" w:rsidRPr="00D92E56" w:rsidRDefault="006B4DDE" w:rsidP="006311D1">
            <w:pPr>
              <w:suppressAutoHyphens/>
              <w:rPr>
                <w:color w:val="000000"/>
                <w:kern w:val="2"/>
              </w:rPr>
            </w:pPr>
            <w:r w:rsidRPr="00D92E56">
              <w:rPr>
                <w:kern w:val="2"/>
                <w:lang w:eastAsia="ar-SA"/>
              </w:rPr>
              <w:t>- самостоятельно пользоваться алфавитным каталогом, соответствующими возрасту словарями и справочной литературой</w:t>
            </w:r>
          </w:p>
        </w:tc>
        <w:tc>
          <w:tcPr>
            <w:tcW w:w="2976" w:type="dxa"/>
            <w:shd w:val="clear" w:color="auto" w:fill="auto"/>
          </w:tcPr>
          <w:p w:rsidR="006B4DDE" w:rsidRPr="00D92E56" w:rsidRDefault="006B4DDE" w:rsidP="006311D1">
            <w:pPr>
              <w:suppressAutoHyphens/>
              <w:rPr>
                <w:kern w:val="2"/>
                <w:lang w:eastAsia="ar-SA"/>
              </w:rPr>
            </w:pPr>
            <w:r w:rsidRPr="00D92E56">
              <w:rPr>
                <w:kern w:val="2"/>
                <w:lang w:eastAsia="ar-SA"/>
              </w:rPr>
              <w:lastRenderedPageBreak/>
              <w:t>- воспринимать художественную литературу как вид искусства;</w:t>
            </w:r>
          </w:p>
          <w:p w:rsidR="006B4DDE" w:rsidRPr="00D92E56" w:rsidRDefault="006B4DDE" w:rsidP="006311D1">
            <w:pPr>
              <w:suppressAutoHyphens/>
              <w:rPr>
                <w:kern w:val="2"/>
                <w:lang w:eastAsia="ar-SA"/>
              </w:rPr>
            </w:pPr>
            <w:r w:rsidRPr="00D92E56">
              <w:rPr>
                <w:kern w:val="2"/>
                <w:lang w:eastAsia="ar-SA"/>
              </w:rPr>
              <w:t>- осмысливать эстетические и нравственные ценности художественного текста и высказывать собственное суждение;</w:t>
            </w:r>
          </w:p>
          <w:p w:rsidR="006B4DDE" w:rsidRPr="00D92E56" w:rsidRDefault="006B4DDE" w:rsidP="006311D1">
            <w:pPr>
              <w:suppressAutoHyphens/>
              <w:rPr>
                <w:kern w:val="2"/>
                <w:lang w:eastAsia="ar-SA"/>
              </w:rPr>
            </w:pPr>
            <w:r w:rsidRPr="00D92E56">
              <w:rPr>
                <w:kern w:val="2"/>
                <w:lang w:eastAsia="ar-SA"/>
              </w:rPr>
              <w:t>- осознанно выбирать виды чтения (ознакомительное, изучающее, выборочное, поисковое) в зависимости от цели чтения;</w:t>
            </w:r>
          </w:p>
          <w:p w:rsidR="006B4DDE" w:rsidRPr="00D92E56" w:rsidRDefault="006B4DDE" w:rsidP="006311D1">
            <w:pPr>
              <w:suppressAutoHyphens/>
              <w:rPr>
                <w:kern w:val="2"/>
                <w:lang w:eastAsia="ar-SA"/>
              </w:rPr>
            </w:pPr>
            <w:r w:rsidRPr="00D92E56">
              <w:rPr>
                <w:kern w:val="2"/>
                <w:lang w:eastAsia="ar-SA"/>
              </w:rPr>
              <w:t xml:space="preserve">- определять авторскую позицию и </w:t>
            </w:r>
            <w:proofErr w:type="gramStart"/>
            <w:r w:rsidRPr="00D92E56">
              <w:rPr>
                <w:kern w:val="2"/>
                <w:lang w:eastAsia="ar-SA"/>
              </w:rPr>
              <w:t>высказывать свое отношение</w:t>
            </w:r>
            <w:proofErr w:type="gramEnd"/>
            <w:r w:rsidRPr="00D92E56">
              <w:rPr>
                <w:kern w:val="2"/>
                <w:lang w:eastAsia="ar-SA"/>
              </w:rPr>
              <w:t xml:space="preserve"> к герою и его поступкам;</w:t>
            </w:r>
          </w:p>
          <w:p w:rsidR="006B4DDE" w:rsidRPr="00D92E56" w:rsidRDefault="006B4DDE" w:rsidP="006311D1">
            <w:pPr>
              <w:suppressAutoHyphens/>
              <w:rPr>
                <w:kern w:val="2"/>
                <w:lang w:eastAsia="ar-SA"/>
              </w:rPr>
            </w:pPr>
            <w:r w:rsidRPr="00D92E56">
              <w:rPr>
                <w:kern w:val="2"/>
                <w:lang w:eastAsia="ar-SA"/>
              </w:rPr>
              <w:t>- доказывать и подтверждать фактами (из текста) собственное суждение;</w:t>
            </w:r>
          </w:p>
          <w:p w:rsidR="006B4DDE" w:rsidRPr="00D92E56" w:rsidRDefault="006B4DDE" w:rsidP="006311D1">
            <w:pPr>
              <w:suppressAutoHyphens/>
              <w:rPr>
                <w:kern w:val="2"/>
                <w:lang w:eastAsia="ar-SA"/>
              </w:rPr>
            </w:pPr>
            <w:r w:rsidRPr="00D92E56">
              <w:rPr>
                <w:kern w:val="2"/>
                <w:lang w:eastAsia="ar-SA"/>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6B4DDE" w:rsidRPr="00D92E56" w:rsidRDefault="006B4DDE" w:rsidP="006311D1">
            <w:pPr>
              <w:suppressAutoHyphens/>
              <w:rPr>
                <w:kern w:val="2"/>
                <w:lang w:eastAsia="ar-SA"/>
              </w:rPr>
            </w:pPr>
            <w:r w:rsidRPr="00D92E56">
              <w:rPr>
                <w:kern w:val="2"/>
                <w:lang w:eastAsia="ar-SA"/>
              </w:rPr>
              <w:lastRenderedPageBreak/>
              <w:t>- писать отзыв о прочитанной книге;</w:t>
            </w:r>
          </w:p>
          <w:p w:rsidR="006B4DDE" w:rsidRPr="00D92E56" w:rsidRDefault="006B4DDE" w:rsidP="006311D1">
            <w:pPr>
              <w:suppressAutoHyphens/>
              <w:rPr>
                <w:kern w:val="2"/>
                <w:lang w:eastAsia="ar-SA"/>
              </w:rPr>
            </w:pPr>
            <w:r w:rsidRPr="00D92E56">
              <w:rPr>
                <w:kern w:val="2"/>
                <w:lang w:eastAsia="ar-SA"/>
              </w:rPr>
              <w:t>работать с тематическим каталогом;</w:t>
            </w:r>
          </w:p>
          <w:p w:rsidR="006B4DDE" w:rsidRPr="00D92E56" w:rsidRDefault="006B4DDE" w:rsidP="006311D1">
            <w:pPr>
              <w:suppressAutoHyphens/>
              <w:rPr>
                <w:kern w:val="2"/>
                <w:lang w:eastAsia="ar-SA"/>
              </w:rPr>
            </w:pPr>
            <w:r w:rsidRPr="00D92E56">
              <w:rPr>
                <w:kern w:val="2"/>
                <w:lang w:eastAsia="ar-SA"/>
              </w:rPr>
              <w:t>- работать с детской периодикой.</w:t>
            </w:r>
          </w:p>
          <w:p w:rsidR="006B4DDE" w:rsidRPr="00D92E56" w:rsidRDefault="006B4DDE" w:rsidP="006311D1">
            <w:pPr>
              <w:rPr>
                <w:bCs/>
              </w:rPr>
            </w:pPr>
          </w:p>
        </w:tc>
        <w:tc>
          <w:tcPr>
            <w:tcW w:w="2552" w:type="dxa"/>
            <w:vMerge w:val="restart"/>
            <w:shd w:val="clear" w:color="auto" w:fill="auto"/>
          </w:tcPr>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lastRenderedPageBreak/>
              <w:t>1) овладение способностью принимать и сохранять цели и задачи учебной деятельности, поиска средств её осуществления;</w:t>
            </w:r>
          </w:p>
          <w:p w:rsidR="006B4DDE" w:rsidRPr="00D92E56" w:rsidRDefault="006B4DDE" w:rsidP="006311D1">
            <w:pPr>
              <w:widowControl w:val="0"/>
              <w:suppressAutoHyphens/>
              <w:rPr>
                <w:rFonts w:eastAsia="Andale Sans UI"/>
                <w:kern w:val="2"/>
              </w:rPr>
            </w:pPr>
            <w:r w:rsidRPr="00D92E56">
              <w:rPr>
                <w:rFonts w:eastAsia="Andale Sans UI"/>
                <w:kern w:val="2"/>
              </w:rPr>
              <w:t>2) освоение способами решения проблем творческого и по</w:t>
            </w:r>
            <w:r w:rsidRPr="00D92E56">
              <w:rPr>
                <w:rFonts w:eastAsia="Andale Sans UI"/>
                <w:kern w:val="2"/>
              </w:rPr>
              <w:softHyphen/>
              <w:t>искового характера;</w:t>
            </w:r>
          </w:p>
          <w:p w:rsidR="006B4DDE" w:rsidRPr="00D92E56" w:rsidRDefault="006B4DDE" w:rsidP="006311D1">
            <w:pPr>
              <w:widowControl w:val="0"/>
              <w:suppressAutoHyphens/>
              <w:rPr>
                <w:rFonts w:eastAsia="Andale Sans UI"/>
                <w:kern w:val="2"/>
              </w:rPr>
            </w:pPr>
            <w:r w:rsidRPr="00D92E56">
              <w:rPr>
                <w:rFonts w:eastAsia="Andale Sans UI"/>
                <w:kern w:val="2"/>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D92E56">
              <w:rPr>
                <w:rFonts w:eastAsia="Andale Sans UI"/>
                <w:kern w:val="2"/>
              </w:rPr>
              <w:softHyphen/>
              <w:t>фективные способы достижения результата;</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 xml:space="preserve">4) формирование умения понимать причины успеха/неуспеха учебной деятельности и способности конструктивно </w:t>
            </w:r>
            <w:r w:rsidRPr="00D92E56">
              <w:rPr>
                <w:rFonts w:eastAsia="Andale Sans UI"/>
                <w:kern w:val="2"/>
              </w:rPr>
              <w:lastRenderedPageBreak/>
              <w:t>действовать даже в ситуациях неуспеха;</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5) использование знаково-символических сре</w:t>
            </w:r>
            <w:proofErr w:type="gramStart"/>
            <w:r w:rsidRPr="00D92E56">
              <w:rPr>
                <w:rFonts w:eastAsia="Andale Sans UI"/>
                <w:kern w:val="2"/>
              </w:rPr>
              <w:t>дств пр</w:t>
            </w:r>
            <w:proofErr w:type="gramEnd"/>
            <w:r w:rsidRPr="00D92E56">
              <w:rPr>
                <w:rFonts w:eastAsia="Andale Sans UI"/>
                <w:kern w:val="2"/>
              </w:rPr>
              <w:t>едстав</w:t>
            </w:r>
            <w:r w:rsidRPr="00D92E56">
              <w:rPr>
                <w:rFonts w:eastAsia="Andale Sans UI"/>
                <w:kern w:val="2"/>
              </w:rPr>
              <w:softHyphen/>
              <w:t>ления информации о книгах;</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6) активное использование речевых сре</w:t>
            </w:r>
            <w:proofErr w:type="gramStart"/>
            <w:r w:rsidRPr="00D92E56">
              <w:rPr>
                <w:rFonts w:eastAsia="Andale Sans UI"/>
                <w:kern w:val="2"/>
              </w:rPr>
              <w:t>дств дл</w:t>
            </w:r>
            <w:proofErr w:type="gramEnd"/>
            <w:r w:rsidRPr="00D92E56">
              <w:rPr>
                <w:rFonts w:eastAsia="Andale Sans UI"/>
                <w:kern w:val="2"/>
              </w:rPr>
              <w:t>я решения коммуникативных и познавательных задач;</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7) использование различных способов поиска учебной ин</w:t>
            </w:r>
            <w:r w:rsidRPr="00D92E56">
              <w:rPr>
                <w:rFonts w:eastAsia="Andale Sans UI"/>
                <w:kern w:val="2"/>
              </w:rPr>
              <w:softHyphen/>
              <w:t>формации в справочниках, словарях, энциклопедиях и интер</w:t>
            </w:r>
            <w:r w:rsidRPr="00D92E56">
              <w:rPr>
                <w:rFonts w:eastAsia="Andale Sans UI"/>
                <w:kern w:val="2"/>
              </w:rPr>
              <w:softHyphen/>
              <w:t>претации информации в соответствии с коммуникативными и познавательными задачами;</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proofErr w:type="gramStart"/>
            <w:r w:rsidRPr="00D92E56">
              <w:rPr>
                <w:rFonts w:eastAsia="Andale Sans UI"/>
                <w:kern w:val="2"/>
              </w:rPr>
              <w:t>8) овладение навыками смыслового чтения текстов в соот</w:t>
            </w:r>
            <w:r w:rsidRPr="00D92E56">
              <w:rPr>
                <w:rFonts w:eastAsia="Andale Sans UI"/>
                <w:kern w:val="2"/>
              </w:rPr>
              <w:softHyphen/>
              <w:t>ветствии с целями и задачами, осознанного построения речевого высказывания в соответствии с задачами коммуникации и со</w:t>
            </w:r>
            <w:r w:rsidRPr="00D92E56">
              <w:rPr>
                <w:rFonts w:eastAsia="Andale Sans UI"/>
                <w:kern w:val="2"/>
              </w:rPr>
              <w:softHyphen/>
              <w:t xml:space="preserve">ставления текстов в </w:t>
            </w:r>
            <w:r w:rsidRPr="00D92E56">
              <w:rPr>
                <w:rFonts w:eastAsia="Andale Sans UI"/>
                <w:kern w:val="2"/>
              </w:rPr>
              <w:lastRenderedPageBreak/>
              <w:t>устной и письменной формах;</w:t>
            </w:r>
            <w:proofErr w:type="gramEnd"/>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9) овладение логическими действиями сравнения, анализа, синтеза, обобщения, классификации по родовидовым призна</w:t>
            </w:r>
            <w:r w:rsidRPr="00D92E56">
              <w:rPr>
                <w:rFonts w:eastAsia="Andale Sans UI"/>
                <w:kern w:val="2"/>
              </w:rPr>
              <w:softHyphen/>
              <w:t>кам, установления причинно-следственных связей, построения рассуждений;</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10) готовность слушать собеседника и вести диалог, при</w:t>
            </w:r>
            <w:r w:rsidRPr="00D92E56">
              <w:rPr>
                <w:rFonts w:eastAsia="Andale Sans UI"/>
                <w:kern w:val="2"/>
              </w:rPr>
              <w:softHyphen/>
              <w:t>знавать различные точки зрения и право каждого иметь и излагать своё мнение и аргументировать свою точку зрения и</w:t>
            </w:r>
            <w:r w:rsidRPr="00D92E56">
              <w:rPr>
                <w:rFonts w:eastAsia="Andale Sans UI"/>
                <w:kern w:val="2"/>
                <w:vertAlign w:val="superscript"/>
              </w:rPr>
              <w:t xml:space="preserve"> </w:t>
            </w:r>
            <w:r w:rsidRPr="00D92E56">
              <w:rPr>
                <w:rFonts w:eastAsia="Andale Sans UI"/>
                <w:kern w:val="2"/>
              </w:rPr>
              <w:t>оценку событий;</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11) умение договариваться о распределении ролей в совмест</w:t>
            </w:r>
            <w:r w:rsidRPr="00D92E56">
              <w:rPr>
                <w:rFonts w:eastAsia="Andale Sans UI"/>
                <w:kern w:val="2"/>
              </w:rPr>
              <w:softHyphen/>
              <w:t>ной деятельности, осуществлять взаимный контроль в совмест</w:t>
            </w:r>
            <w:r w:rsidRPr="00D92E56">
              <w:rPr>
                <w:rFonts w:eastAsia="Andale Sans UI"/>
                <w:kern w:val="2"/>
              </w:rPr>
              <w:softHyphen/>
              <w:t>ной деятельности, общей цели и путей её достижения, осмыс</w:t>
            </w:r>
            <w:r w:rsidRPr="00D92E56">
              <w:rPr>
                <w:rFonts w:eastAsia="Andale Sans UI"/>
                <w:kern w:val="2"/>
              </w:rPr>
              <w:softHyphen/>
              <w:t xml:space="preserve">ливать собственное поведение и </w:t>
            </w:r>
            <w:r w:rsidRPr="00D92E56">
              <w:rPr>
                <w:rFonts w:eastAsia="Andale Sans UI"/>
                <w:kern w:val="2"/>
              </w:rPr>
              <w:lastRenderedPageBreak/>
              <w:t>поведение окружающих;</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12) готовность конструктивно разрешать конфликты посред</w:t>
            </w:r>
            <w:r w:rsidRPr="00D92E56">
              <w:rPr>
                <w:rFonts w:eastAsia="Andale Sans UI"/>
                <w:kern w:val="2"/>
              </w:rPr>
              <w:softHyphen/>
              <w:t>ством учёта интересов сторон и сотрудничества.</w:t>
            </w:r>
          </w:p>
        </w:tc>
        <w:tc>
          <w:tcPr>
            <w:tcW w:w="2487" w:type="dxa"/>
            <w:vMerge w:val="restart"/>
            <w:shd w:val="clear" w:color="auto" w:fill="auto"/>
          </w:tcPr>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lastRenderedPageBreak/>
              <w:t>1) формирование чувства гордости за свою Родину, её исто</w:t>
            </w:r>
            <w:r w:rsidRPr="00D92E56">
              <w:rPr>
                <w:rFonts w:eastAsia="Andale Sans UI"/>
                <w:kern w:val="2"/>
              </w:rPr>
              <w:softHyphen/>
              <w:t xml:space="preserve">рию, российский народ, становление </w:t>
            </w:r>
            <w:proofErr w:type="gramStart"/>
            <w:r w:rsidRPr="00D92E56">
              <w:rPr>
                <w:rFonts w:eastAsia="Andale Sans UI"/>
                <w:kern w:val="2"/>
              </w:rPr>
              <w:t>гуманистических</w:t>
            </w:r>
            <w:proofErr w:type="gramEnd"/>
            <w:r w:rsidRPr="00D92E56">
              <w:rPr>
                <w:rFonts w:eastAsia="Andale Sans UI"/>
                <w:kern w:val="2"/>
              </w:rPr>
              <w:t xml:space="preserve"> и де</w:t>
            </w:r>
            <w:r w:rsidRPr="00D92E56">
              <w:rPr>
                <w:rFonts w:eastAsia="Andale Sans UI"/>
                <w:kern w:val="2"/>
              </w:rPr>
              <w:softHyphen/>
              <w:t>мократических ценностных ориентации многонационального российского общества;</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3) воспитание художественно-эстетического вкуса, эстетиче</w:t>
            </w:r>
            <w:r w:rsidRPr="00D92E56">
              <w:rPr>
                <w:rFonts w:eastAsia="Andale Sans UI"/>
                <w:kern w:val="2"/>
              </w:rPr>
              <w:softHyphen/>
              <w:t>ских потребностей, ценностей и чувств на основе опыта слу</w:t>
            </w:r>
            <w:r w:rsidRPr="00D92E56">
              <w:rPr>
                <w:rFonts w:eastAsia="Andale Sans UI"/>
                <w:kern w:val="2"/>
              </w:rPr>
              <w:softHyphen/>
              <w:t>шания и заучивания наизусть произведений художественной литературы;</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lastRenderedPageBreak/>
              <w:t>4) развитие этических чувств, доброжелательности и эмо</w:t>
            </w:r>
            <w:r w:rsidRPr="00D92E56">
              <w:rPr>
                <w:rFonts w:eastAsia="Andale Sans UI"/>
                <w:kern w:val="2"/>
              </w:rPr>
              <w:softHyphen/>
              <w:t>ционально-нравственной отзывчивости, понимания и сопере</w:t>
            </w:r>
            <w:r w:rsidRPr="00D92E56">
              <w:rPr>
                <w:rFonts w:eastAsia="Andale Sans UI"/>
                <w:kern w:val="2"/>
              </w:rPr>
              <w:softHyphen/>
              <w:t>живания чувствам других людей;</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5) формирование уважительного отношения к иному мне</w:t>
            </w:r>
            <w:r w:rsidRPr="00D92E56">
              <w:rPr>
                <w:rFonts w:eastAsia="Andale Sans UI"/>
                <w:kern w:val="2"/>
              </w:rPr>
              <w:softHyphen/>
              <w:t>нию, истории и культуре других народов, выработка умения тер</w:t>
            </w:r>
            <w:r w:rsidRPr="00D92E56">
              <w:rPr>
                <w:rFonts w:eastAsia="Andale Sans UI"/>
                <w:kern w:val="2"/>
              </w:rPr>
              <w:softHyphen/>
              <w:t>пимо относиться к людям иной национальной принадлежности;</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6) овладение начальными навыками адаптации к школе, к школьному коллективу;</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7) принятие и освоение социальной роли обучающегося, развитие мотивов учебной деятельности и формирование лич</w:t>
            </w:r>
            <w:r w:rsidRPr="00D92E56">
              <w:rPr>
                <w:rFonts w:eastAsia="Andale Sans UI"/>
                <w:kern w:val="2"/>
              </w:rPr>
              <w:softHyphen/>
              <w:t>ностного смысла учения;</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 xml:space="preserve">8) развитие самостоятельности и личной ответственности за </w:t>
            </w:r>
            <w:r w:rsidRPr="00D92E56">
              <w:rPr>
                <w:rFonts w:eastAsia="Andale Sans UI"/>
                <w:kern w:val="2"/>
              </w:rPr>
              <w:lastRenderedPageBreak/>
              <w:t>свои поступки на основе представлений о нравственных нормах общения;</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 xml:space="preserve">9) развитие навыков сотрудничества </w:t>
            </w:r>
            <w:proofErr w:type="gramStart"/>
            <w:r w:rsidRPr="00D92E56">
              <w:rPr>
                <w:rFonts w:eastAsia="Andale Sans UI"/>
                <w:kern w:val="2"/>
              </w:rPr>
              <w:t>со</w:t>
            </w:r>
            <w:proofErr w:type="gramEnd"/>
            <w:r w:rsidRPr="00D92E56">
              <w:rPr>
                <w:rFonts w:eastAsia="Andale Sans UI"/>
                <w:kern w:val="2"/>
              </w:rPr>
              <w:t xml:space="preserve"> взрослыми и сверст</w:t>
            </w:r>
            <w:r w:rsidRPr="00D92E56">
              <w:rPr>
                <w:rFonts w:eastAsia="Andale Sans UI"/>
                <w:kern w:val="2"/>
              </w:rPr>
              <w:softHyphen/>
              <w:t>никами в разных социальных ситуациях, умения избегать кон</w:t>
            </w:r>
            <w:r w:rsidRPr="00D92E56">
              <w:rPr>
                <w:rFonts w:eastAsia="Andale Sans UI"/>
                <w:kern w:val="2"/>
              </w:rPr>
              <w:softHyphen/>
              <w:t>фликтов и находить выходы из спорных ситуаций, умения срав</w:t>
            </w:r>
            <w:r w:rsidRPr="00D92E56">
              <w:rPr>
                <w:rFonts w:eastAsia="Andale Sans UI"/>
                <w:kern w:val="2"/>
              </w:rPr>
              <w:softHyphen/>
              <w:t>нивать поступки героев литературных произведений со своими собственными поступками, осмысливать поступки героев;</w:t>
            </w:r>
          </w:p>
          <w:p w:rsidR="006B4DDE" w:rsidRPr="00D92E56" w:rsidRDefault="006B4DDE" w:rsidP="006311D1">
            <w:pPr>
              <w:widowControl w:val="0"/>
              <w:shd w:val="clear" w:color="auto" w:fill="FFFFFF"/>
              <w:suppressAutoHyphens/>
              <w:autoSpaceDE w:val="0"/>
              <w:autoSpaceDN w:val="0"/>
              <w:adjustRightInd w:val="0"/>
              <w:rPr>
                <w:rFonts w:eastAsia="Andale Sans UI"/>
                <w:kern w:val="2"/>
              </w:rPr>
            </w:pPr>
            <w:r w:rsidRPr="00D92E56">
              <w:rPr>
                <w:rFonts w:eastAsia="Andale Sans UI"/>
                <w:kern w:val="2"/>
              </w:rPr>
              <w:t>10) наличие мотивации к творческому труду и бережному отношению к материальным и духовным ценностям, формиро</w:t>
            </w:r>
            <w:r w:rsidRPr="00D92E56">
              <w:rPr>
                <w:rFonts w:eastAsia="Andale Sans UI"/>
                <w:kern w:val="2"/>
              </w:rPr>
              <w:softHyphen/>
              <w:t>вание установки на безопасный, здоровый образ жизни.</w:t>
            </w:r>
          </w:p>
          <w:p w:rsidR="006B4DDE" w:rsidRPr="00D92E56" w:rsidRDefault="006B4DDE" w:rsidP="006311D1"/>
        </w:tc>
      </w:tr>
      <w:tr w:rsidR="006B4DDE" w:rsidRPr="00D92E56" w:rsidTr="006311D1">
        <w:tc>
          <w:tcPr>
            <w:tcW w:w="1809" w:type="dxa"/>
            <w:shd w:val="clear" w:color="auto" w:fill="auto"/>
          </w:tcPr>
          <w:p w:rsidR="006B4DDE" w:rsidRPr="00D92E56" w:rsidRDefault="006B4DDE" w:rsidP="006311D1">
            <w:pPr>
              <w:spacing w:after="120"/>
              <w:rPr>
                <w:color w:val="000000"/>
              </w:rPr>
            </w:pPr>
            <w:r w:rsidRPr="00D92E56">
              <w:rPr>
                <w:b/>
                <w:i/>
                <w:kern w:val="2"/>
                <w:lang w:eastAsia="ar-SA"/>
              </w:rPr>
              <w:lastRenderedPageBreak/>
              <w:t>«Творческая деятельность»</w:t>
            </w:r>
          </w:p>
        </w:tc>
        <w:tc>
          <w:tcPr>
            <w:tcW w:w="4962" w:type="dxa"/>
            <w:shd w:val="clear" w:color="auto" w:fill="auto"/>
          </w:tcPr>
          <w:p w:rsidR="006B4DDE" w:rsidRPr="00D92E56" w:rsidRDefault="006B4DDE" w:rsidP="006311D1">
            <w:pPr>
              <w:suppressAutoHyphens/>
              <w:rPr>
                <w:kern w:val="2"/>
                <w:lang w:eastAsia="ar-SA"/>
              </w:rPr>
            </w:pPr>
            <w:r w:rsidRPr="00D92E56">
              <w:rPr>
                <w:kern w:val="2"/>
                <w:lang w:eastAsia="ar-SA"/>
              </w:rPr>
              <w:t>- читать по ролям литературное произведение;</w:t>
            </w:r>
          </w:p>
          <w:p w:rsidR="006B4DDE" w:rsidRPr="00D92E56" w:rsidRDefault="006B4DDE" w:rsidP="006311D1">
            <w:pPr>
              <w:suppressAutoHyphens/>
              <w:rPr>
                <w:kern w:val="2"/>
                <w:lang w:eastAsia="ar-SA"/>
              </w:rPr>
            </w:pPr>
            <w:r w:rsidRPr="00D92E56">
              <w:rPr>
                <w:kern w:val="2"/>
                <w:lang w:eastAsia="ar-SA"/>
              </w:rPr>
              <w:t xml:space="preserve">использовать различные способы работы с деформированным текстом (устанавливать причинно-следственные связи, последовательность событий; дать характеристику героя; </w:t>
            </w:r>
          </w:p>
          <w:p w:rsidR="006B4DDE" w:rsidRPr="00D92E56" w:rsidRDefault="006B4DDE" w:rsidP="006311D1">
            <w:pPr>
              <w:suppressAutoHyphens/>
              <w:rPr>
                <w:kern w:val="2"/>
                <w:lang w:eastAsia="ar-SA"/>
              </w:rPr>
            </w:pPr>
            <w:r w:rsidRPr="00D92E56">
              <w:rPr>
                <w:kern w:val="2"/>
                <w:lang w:eastAsia="ar-SA"/>
              </w:rPr>
              <w:t xml:space="preserve"> -составлять текст на основе плана);</w:t>
            </w:r>
          </w:p>
          <w:p w:rsidR="006B4DDE" w:rsidRPr="00D92E56" w:rsidRDefault="006B4DDE" w:rsidP="006311D1">
            <w:pPr>
              <w:suppressAutoHyphens/>
              <w:rPr>
                <w:b/>
                <w:i/>
                <w:kern w:val="2"/>
                <w:lang w:eastAsia="ar-SA"/>
              </w:rPr>
            </w:pPr>
            <w:r w:rsidRPr="00D92E56">
              <w:rPr>
                <w:kern w:val="2"/>
                <w:lang w:eastAsia="ar-SA"/>
              </w:rPr>
              <w:t>- создавать собственный текст на основе художественного произведения, репродукции картин художников, по серии иллюстраций к произведению или на основе личного опыта.</w:t>
            </w:r>
          </w:p>
          <w:p w:rsidR="006B4DDE" w:rsidRPr="00D92E56" w:rsidRDefault="006B4DDE" w:rsidP="006311D1">
            <w:pPr>
              <w:suppressAutoHyphens/>
              <w:rPr>
                <w:color w:val="000000"/>
                <w:kern w:val="2"/>
              </w:rPr>
            </w:pPr>
          </w:p>
        </w:tc>
        <w:tc>
          <w:tcPr>
            <w:tcW w:w="2976" w:type="dxa"/>
            <w:shd w:val="clear" w:color="auto" w:fill="auto"/>
          </w:tcPr>
          <w:p w:rsidR="006B4DDE" w:rsidRPr="00D92E56" w:rsidRDefault="006B4DDE" w:rsidP="006311D1">
            <w:pPr>
              <w:suppressAutoHyphens/>
              <w:rPr>
                <w:kern w:val="2"/>
                <w:lang w:eastAsia="ar-SA"/>
              </w:rPr>
            </w:pPr>
            <w:r w:rsidRPr="00D92E56">
              <w:rPr>
                <w:kern w:val="2"/>
                <w:lang w:eastAsia="ar-SA"/>
              </w:rPr>
              <w:t>- творчески пересказывать текст (от лица героя, от автора), дополнять текст;</w:t>
            </w:r>
          </w:p>
          <w:p w:rsidR="006B4DDE" w:rsidRPr="00D92E56" w:rsidRDefault="006B4DDE" w:rsidP="006311D1">
            <w:pPr>
              <w:suppressAutoHyphens/>
              <w:rPr>
                <w:kern w:val="2"/>
                <w:lang w:eastAsia="ar-SA"/>
              </w:rPr>
            </w:pPr>
            <w:r w:rsidRPr="00D92E56">
              <w:rPr>
                <w:kern w:val="2"/>
                <w:lang w:eastAsia="ar-SA"/>
              </w:rPr>
              <w:t>- создавать иллюстрации, диафильм по содержанию произведения;</w:t>
            </w:r>
          </w:p>
          <w:p w:rsidR="006B4DDE" w:rsidRPr="00D92E56" w:rsidRDefault="006B4DDE" w:rsidP="006311D1">
            <w:pPr>
              <w:suppressAutoHyphens/>
              <w:rPr>
                <w:kern w:val="2"/>
                <w:lang w:eastAsia="ar-SA"/>
              </w:rPr>
            </w:pPr>
            <w:r w:rsidRPr="00D92E56">
              <w:rPr>
                <w:kern w:val="2"/>
                <w:lang w:eastAsia="ar-SA"/>
              </w:rPr>
              <w:t>- работать в группе, создавая инсценировки по произведению, сценарии, проекты;</w:t>
            </w:r>
          </w:p>
          <w:p w:rsidR="006B4DDE" w:rsidRPr="00D92E56" w:rsidRDefault="006B4DDE" w:rsidP="006311D1">
            <w:pPr>
              <w:suppressAutoHyphens/>
              <w:rPr>
                <w:kern w:val="2"/>
                <w:lang w:eastAsia="ar-SA"/>
              </w:rPr>
            </w:pPr>
            <w:r w:rsidRPr="00D92E56">
              <w:rPr>
                <w:kern w:val="2"/>
                <w:lang w:eastAsia="ar-SA"/>
              </w:rPr>
              <w:t>способам написания изложения</w:t>
            </w:r>
          </w:p>
          <w:p w:rsidR="006B4DDE" w:rsidRPr="00D92E56" w:rsidRDefault="006B4DDE" w:rsidP="006311D1">
            <w:pPr>
              <w:suppressAutoHyphens/>
              <w:rPr>
                <w:kern w:val="2"/>
                <w:lang w:eastAsia="ar-SA"/>
              </w:rPr>
            </w:pPr>
          </w:p>
        </w:tc>
        <w:tc>
          <w:tcPr>
            <w:tcW w:w="2552" w:type="dxa"/>
            <w:vMerge/>
            <w:shd w:val="clear" w:color="auto" w:fill="auto"/>
          </w:tcPr>
          <w:p w:rsidR="006B4DDE" w:rsidRPr="00D92E56" w:rsidRDefault="006B4DDE" w:rsidP="006311D1"/>
        </w:tc>
        <w:tc>
          <w:tcPr>
            <w:tcW w:w="2487" w:type="dxa"/>
            <w:vMerge/>
            <w:shd w:val="clear" w:color="auto" w:fill="auto"/>
          </w:tcPr>
          <w:p w:rsidR="006B4DDE" w:rsidRPr="00D92E56" w:rsidRDefault="006B4DDE" w:rsidP="006311D1"/>
        </w:tc>
      </w:tr>
      <w:tr w:rsidR="006B4DDE" w:rsidRPr="00D92E56" w:rsidTr="006311D1">
        <w:tc>
          <w:tcPr>
            <w:tcW w:w="1809" w:type="dxa"/>
            <w:shd w:val="clear" w:color="auto" w:fill="auto"/>
          </w:tcPr>
          <w:p w:rsidR="006B4DDE" w:rsidRPr="00D92E56" w:rsidRDefault="006B4DDE" w:rsidP="006311D1">
            <w:pPr>
              <w:rPr>
                <w:i/>
              </w:rPr>
            </w:pPr>
            <w:r w:rsidRPr="00D92E56">
              <w:rPr>
                <w:b/>
                <w:i/>
                <w:kern w:val="2"/>
                <w:lang w:eastAsia="ar-SA"/>
              </w:rPr>
              <w:t>«Литературоведческая пропедевтика»</w:t>
            </w:r>
          </w:p>
        </w:tc>
        <w:tc>
          <w:tcPr>
            <w:tcW w:w="4962" w:type="dxa"/>
            <w:shd w:val="clear" w:color="auto" w:fill="auto"/>
          </w:tcPr>
          <w:p w:rsidR="006B4DDE" w:rsidRPr="00D92E56" w:rsidRDefault="006B4DDE" w:rsidP="006311D1">
            <w:pPr>
              <w:suppressAutoHyphens/>
              <w:rPr>
                <w:kern w:val="2"/>
                <w:lang w:eastAsia="ar-SA"/>
              </w:rPr>
            </w:pPr>
            <w:r w:rsidRPr="00D92E56">
              <w:rPr>
                <w:kern w:val="2"/>
                <w:lang w:eastAsia="ar-SA"/>
              </w:rPr>
              <w:t>- сравнивать, сопоставлять делать элементарный анализ различных текстов, выделяя два-три существенных признака;</w:t>
            </w:r>
          </w:p>
          <w:p w:rsidR="006B4DDE" w:rsidRPr="00D92E56" w:rsidRDefault="006B4DDE" w:rsidP="006311D1">
            <w:pPr>
              <w:suppressAutoHyphens/>
              <w:rPr>
                <w:kern w:val="2"/>
                <w:lang w:eastAsia="ar-SA"/>
              </w:rPr>
            </w:pPr>
            <w:r w:rsidRPr="00D92E56">
              <w:rPr>
                <w:kern w:val="2"/>
                <w:lang w:eastAsia="ar-SA"/>
              </w:rPr>
              <w:t xml:space="preserve">- отличать прозаический текст от </w:t>
            </w:r>
            <w:proofErr w:type="gramStart"/>
            <w:r w:rsidRPr="00D92E56">
              <w:rPr>
                <w:kern w:val="2"/>
                <w:lang w:eastAsia="ar-SA"/>
              </w:rPr>
              <w:t>поэтического</w:t>
            </w:r>
            <w:proofErr w:type="gramEnd"/>
            <w:r w:rsidRPr="00D92E56">
              <w:rPr>
                <w:kern w:val="2"/>
                <w:lang w:eastAsia="ar-SA"/>
              </w:rPr>
              <w:t>;</w:t>
            </w:r>
          </w:p>
          <w:p w:rsidR="006B4DDE" w:rsidRPr="00D92E56" w:rsidRDefault="006B4DDE" w:rsidP="006311D1">
            <w:pPr>
              <w:suppressAutoHyphens/>
              <w:rPr>
                <w:b/>
                <w:i/>
                <w:kern w:val="2"/>
                <w:lang w:eastAsia="ar-SA"/>
              </w:rPr>
            </w:pPr>
            <w:r w:rsidRPr="00D92E56">
              <w:rPr>
                <w:kern w:val="2"/>
                <w:lang w:eastAsia="ar-SA"/>
              </w:rPr>
              <w:t xml:space="preserve">- распознавать особенности фольклорных </w:t>
            </w:r>
            <w:r w:rsidRPr="00D92E56">
              <w:rPr>
                <w:kern w:val="2"/>
                <w:lang w:eastAsia="ar-SA"/>
              </w:rPr>
              <w:lastRenderedPageBreak/>
              <w:t>форм (сказки, загадки, пословицы)</w:t>
            </w:r>
          </w:p>
          <w:p w:rsidR="006B4DDE" w:rsidRPr="00D92E56" w:rsidRDefault="006B4DDE" w:rsidP="006311D1"/>
        </w:tc>
        <w:tc>
          <w:tcPr>
            <w:tcW w:w="2976" w:type="dxa"/>
            <w:shd w:val="clear" w:color="auto" w:fill="auto"/>
          </w:tcPr>
          <w:p w:rsidR="006B4DDE" w:rsidRPr="00D92E56" w:rsidRDefault="006B4DDE" w:rsidP="006311D1">
            <w:pPr>
              <w:suppressAutoHyphens/>
              <w:rPr>
                <w:kern w:val="2"/>
                <w:lang w:eastAsia="ar-SA"/>
              </w:rPr>
            </w:pPr>
            <w:proofErr w:type="gramStart"/>
            <w:r w:rsidRPr="00D92E56">
              <w:rPr>
                <w:kern w:val="2"/>
                <w:lang w:eastAsia="ar-SA"/>
              </w:rPr>
              <w:lastRenderedPageBreak/>
              <w:t xml:space="preserve">- сравнивать, сопоставлять, делать элементарный анализ различных текстов, используя ряд литературоведческих </w:t>
            </w:r>
            <w:r w:rsidRPr="00D92E56">
              <w:rPr>
                <w:kern w:val="2"/>
                <w:lang w:eastAsia="ar-SA"/>
              </w:rPr>
              <w:lastRenderedPageBreak/>
              <w:t>понятий (фольклорная и авторская литература, структура текста, герой, автор) и средства художественной выразительности (сравнение, олицетворение, метафора);</w:t>
            </w:r>
            <w:proofErr w:type="gramEnd"/>
          </w:p>
          <w:p w:rsidR="006B4DDE" w:rsidRPr="00D92E56" w:rsidRDefault="006B4DDE" w:rsidP="006311D1">
            <w:pPr>
              <w:suppressAutoHyphens/>
              <w:rPr>
                <w:kern w:val="2"/>
                <w:lang w:eastAsia="ar-SA"/>
              </w:rPr>
            </w:pPr>
            <w:r w:rsidRPr="00D92E56">
              <w:rPr>
                <w:kern w:val="2"/>
                <w:lang w:eastAsia="ar-SA"/>
              </w:rPr>
              <w:t>- определять позиции героев и автора художественного текста;</w:t>
            </w:r>
          </w:p>
          <w:p w:rsidR="006B4DDE" w:rsidRPr="00D92E56" w:rsidRDefault="006B4DDE" w:rsidP="006311D1">
            <w:pPr>
              <w:suppressAutoHyphens/>
              <w:rPr>
                <w:kern w:val="2"/>
                <w:lang w:eastAsia="ar-SA"/>
              </w:rPr>
            </w:pPr>
            <w:r w:rsidRPr="00D92E56">
              <w:rPr>
                <w:kern w:val="2"/>
                <w:lang w:eastAsia="ar-SA"/>
              </w:rPr>
              <w:t>- создавать прозаический или поэтический текст по аналогии на основе авторского текста, используя средства художественной выразител</w:t>
            </w:r>
            <w:r>
              <w:rPr>
                <w:kern w:val="2"/>
                <w:lang w:eastAsia="ar-SA"/>
              </w:rPr>
              <w:t>ьности (в том числе из текста).</w:t>
            </w:r>
          </w:p>
        </w:tc>
        <w:tc>
          <w:tcPr>
            <w:tcW w:w="2552" w:type="dxa"/>
            <w:vMerge/>
            <w:shd w:val="clear" w:color="auto" w:fill="auto"/>
          </w:tcPr>
          <w:p w:rsidR="006B4DDE" w:rsidRPr="00D92E56" w:rsidRDefault="006B4DDE" w:rsidP="006311D1"/>
        </w:tc>
        <w:tc>
          <w:tcPr>
            <w:tcW w:w="2487" w:type="dxa"/>
            <w:vMerge/>
            <w:shd w:val="clear" w:color="auto" w:fill="auto"/>
          </w:tcPr>
          <w:p w:rsidR="006B4DDE" w:rsidRPr="00D92E56" w:rsidRDefault="006B4DDE" w:rsidP="006311D1"/>
        </w:tc>
      </w:tr>
    </w:tbl>
    <w:p w:rsidR="006B4DDE" w:rsidRDefault="006B4DDE" w:rsidP="006B4DDE">
      <w:pPr>
        <w:jc w:val="center"/>
        <w:rPr>
          <w:b/>
          <w:sz w:val="28"/>
          <w:szCs w:val="28"/>
          <w:lang w:eastAsia="zh-CN"/>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p>
    <w:p w:rsidR="006B4DDE" w:rsidRDefault="006B4DDE" w:rsidP="006B4DDE">
      <w:pPr>
        <w:jc w:val="center"/>
        <w:rPr>
          <w:b/>
          <w:sz w:val="28"/>
          <w:szCs w:val="28"/>
        </w:rPr>
      </w:pPr>
      <w:r w:rsidRPr="00CD6714">
        <w:rPr>
          <w:b/>
          <w:sz w:val="28"/>
          <w:szCs w:val="28"/>
        </w:rPr>
        <w:lastRenderedPageBreak/>
        <w:t>Содержание  учебного предмета</w:t>
      </w:r>
    </w:p>
    <w:p w:rsidR="006B4DDE" w:rsidRDefault="006B4DDE" w:rsidP="006B4DDE">
      <w:pPr>
        <w:jc w:val="center"/>
        <w:rPr>
          <w:b/>
          <w:sz w:val="28"/>
          <w:szCs w:val="28"/>
        </w:rPr>
      </w:pPr>
      <w:r>
        <w:rPr>
          <w:b/>
          <w:sz w:val="28"/>
          <w:szCs w:val="28"/>
        </w:rPr>
        <w:t>К</w:t>
      </w:r>
      <w:r w:rsidRPr="00D341EB">
        <w:rPr>
          <w:b/>
          <w:sz w:val="28"/>
          <w:szCs w:val="28"/>
        </w:rPr>
        <w:t>оличество</w:t>
      </w:r>
      <w:r>
        <w:rPr>
          <w:b/>
          <w:sz w:val="28"/>
          <w:szCs w:val="28"/>
        </w:rPr>
        <w:t xml:space="preserve"> часов в неделю – 3, в год – 102</w:t>
      </w:r>
    </w:p>
    <w:p w:rsidR="006B4DDE" w:rsidRPr="00311E54" w:rsidRDefault="006B4DDE" w:rsidP="006B4DDE">
      <w:pPr>
        <w:jc w:val="both"/>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7"/>
        <w:gridCol w:w="10610"/>
        <w:gridCol w:w="1529"/>
      </w:tblGrid>
      <w:tr w:rsidR="006B4DDE" w:rsidRPr="00311E54" w:rsidTr="006311D1">
        <w:tc>
          <w:tcPr>
            <w:tcW w:w="895" w:type="pct"/>
          </w:tcPr>
          <w:p w:rsidR="006B4DDE" w:rsidRPr="00311E54" w:rsidRDefault="006B4DDE" w:rsidP="006311D1">
            <w:pPr>
              <w:jc w:val="center"/>
              <w:rPr>
                <w:b/>
                <w:lang w:eastAsia="en-US"/>
              </w:rPr>
            </w:pPr>
            <w:r w:rsidRPr="00311E54">
              <w:rPr>
                <w:b/>
                <w:lang w:eastAsia="en-US"/>
              </w:rPr>
              <w:t>Название раздела</w:t>
            </w:r>
          </w:p>
        </w:tc>
        <w:tc>
          <w:tcPr>
            <w:tcW w:w="3588" w:type="pct"/>
          </w:tcPr>
          <w:p w:rsidR="006B4DDE" w:rsidRPr="00311E54" w:rsidRDefault="006B4DDE" w:rsidP="006311D1">
            <w:pPr>
              <w:jc w:val="center"/>
              <w:rPr>
                <w:b/>
                <w:lang w:eastAsia="en-US"/>
              </w:rPr>
            </w:pPr>
            <w:r w:rsidRPr="00311E54">
              <w:rPr>
                <w:b/>
                <w:lang w:eastAsia="en-US"/>
              </w:rPr>
              <w:t>Краткое содержание</w:t>
            </w:r>
          </w:p>
        </w:tc>
        <w:tc>
          <w:tcPr>
            <w:tcW w:w="517" w:type="pct"/>
          </w:tcPr>
          <w:p w:rsidR="006B4DDE" w:rsidRPr="00311E54" w:rsidRDefault="006B4DDE" w:rsidP="006311D1">
            <w:pPr>
              <w:jc w:val="center"/>
              <w:rPr>
                <w:b/>
                <w:lang w:eastAsia="en-US"/>
              </w:rPr>
            </w:pPr>
            <w:r w:rsidRPr="00311E54">
              <w:rPr>
                <w:b/>
              </w:rPr>
              <w:t>Количество часов</w:t>
            </w:r>
          </w:p>
        </w:tc>
      </w:tr>
      <w:tr w:rsidR="006B4DDE" w:rsidRPr="00311E54" w:rsidTr="006311D1">
        <w:trPr>
          <w:trHeight w:val="1400"/>
        </w:trPr>
        <w:tc>
          <w:tcPr>
            <w:tcW w:w="895" w:type="pct"/>
            <w:vMerge w:val="restart"/>
          </w:tcPr>
          <w:p w:rsidR="006B4DDE" w:rsidRPr="00311E54" w:rsidRDefault="006B4DDE" w:rsidP="006311D1">
            <w:pPr>
              <w:tabs>
                <w:tab w:val="left" w:leader="dot" w:pos="624"/>
              </w:tabs>
              <w:jc w:val="center"/>
              <w:rPr>
                <w:rStyle w:val="Zag11"/>
                <w:rFonts w:eastAsia="@Arial Unicode MS"/>
                <w:b/>
                <w:bCs/>
                <w:iCs/>
                <w:lang w:eastAsia="en-US"/>
              </w:rPr>
            </w:pPr>
            <w:r w:rsidRPr="00311E54">
              <w:rPr>
                <w:rStyle w:val="Zag11"/>
                <w:rFonts w:eastAsia="@Arial Unicode MS"/>
                <w:b/>
                <w:bCs/>
                <w:iCs/>
                <w:lang w:eastAsia="en-US"/>
              </w:rPr>
              <w:t>Виды речевой и читательской деятельности</w:t>
            </w: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Style w:val="Zag11"/>
                <w:rFonts w:eastAsia="@Arial Unicode MS"/>
                <w:b/>
                <w:bCs/>
                <w:iCs/>
                <w:lang w:eastAsia="en-US"/>
              </w:rPr>
            </w:pPr>
          </w:p>
          <w:p w:rsidR="006B4DDE" w:rsidRPr="00311E54" w:rsidRDefault="006B4DDE" w:rsidP="006311D1">
            <w:pPr>
              <w:tabs>
                <w:tab w:val="left" w:leader="dot" w:pos="624"/>
              </w:tabs>
              <w:jc w:val="center"/>
              <w:rPr>
                <w:rFonts w:eastAsia="@Arial Unicode MS"/>
                <w:b/>
                <w:bCs/>
                <w:iCs/>
                <w:color w:val="000000"/>
                <w:lang w:eastAsia="en-US"/>
              </w:rPr>
            </w:pPr>
          </w:p>
          <w:p w:rsidR="006B4DDE" w:rsidRPr="00311E54" w:rsidRDefault="006B4DDE" w:rsidP="006311D1">
            <w:pP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p w:rsidR="006B4DDE" w:rsidRPr="00311E54" w:rsidRDefault="006B4DDE" w:rsidP="006311D1">
            <w:pPr>
              <w:jc w:val="center"/>
              <w:rPr>
                <w:rFonts w:eastAsia="@Arial Unicode MS"/>
                <w:lang w:eastAsia="en-US"/>
              </w:rPr>
            </w:pPr>
          </w:p>
        </w:tc>
        <w:tc>
          <w:tcPr>
            <w:tcW w:w="3588" w:type="pct"/>
          </w:tcPr>
          <w:p w:rsidR="006B4DDE" w:rsidRPr="00311E54" w:rsidRDefault="006B4DDE" w:rsidP="006311D1">
            <w:pPr>
              <w:tabs>
                <w:tab w:val="left" w:leader="dot" w:pos="624"/>
              </w:tabs>
              <w:ind w:firstLine="709"/>
              <w:contextualSpacing/>
              <w:jc w:val="both"/>
              <w:rPr>
                <w:lang w:eastAsia="en-US"/>
              </w:rPr>
            </w:pPr>
            <w:proofErr w:type="spellStart"/>
            <w:r w:rsidRPr="00311E54">
              <w:rPr>
                <w:rStyle w:val="Zag11"/>
                <w:rFonts w:eastAsia="@Arial Unicode MS"/>
                <w:b/>
                <w:bCs/>
                <w:lang w:eastAsia="en-US"/>
              </w:rPr>
              <w:t>Аудирование</w:t>
            </w:r>
            <w:proofErr w:type="spellEnd"/>
            <w:r w:rsidRPr="00311E54">
              <w:rPr>
                <w:rStyle w:val="Zag11"/>
                <w:rFonts w:eastAsia="@Arial Unicode MS"/>
                <w:b/>
                <w:bCs/>
                <w:lang w:eastAsia="en-US"/>
              </w:rPr>
              <w:t xml:space="preserve"> (слушание)</w:t>
            </w:r>
            <w:r w:rsidRPr="00311E54">
              <w:rPr>
                <w:rStyle w:val="Zag11"/>
                <w:rFonts w:eastAsia="@Arial Unicode MS"/>
                <w:b/>
                <w:lang w:eastAsia="en-US"/>
              </w:rPr>
              <w:t xml:space="preserve">. </w:t>
            </w:r>
            <w:r w:rsidRPr="00311E54">
              <w:rPr>
                <w:rStyle w:val="Zag11"/>
                <w:rFonts w:eastAsia="@Arial Unicode MS"/>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311E54">
              <w:rPr>
                <w:rStyle w:val="Zag11"/>
                <w:rFonts w:eastAsia="@Arial Unicode MS"/>
              </w:rPr>
              <w:noBreakHyphen/>
              <w:t>познавательному и художественному произведению.</w:t>
            </w:r>
          </w:p>
        </w:tc>
        <w:tc>
          <w:tcPr>
            <w:tcW w:w="517" w:type="pct"/>
            <w:vMerge w:val="restart"/>
          </w:tcPr>
          <w:p w:rsidR="006B4DDE" w:rsidRPr="00311E54" w:rsidRDefault="006B4DDE" w:rsidP="006311D1">
            <w:pPr>
              <w:jc w:val="center"/>
              <w:rPr>
                <w:lang w:eastAsia="en-US"/>
              </w:rPr>
            </w:pPr>
          </w:p>
        </w:tc>
      </w:tr>
      <w:tr w:rsidR="006B4DDE" w:rsidRPr="00311E54" w:rsidTr="006311D1">
        <w:tc>
          <w:tcPr>
            <w:tcW w:w="895" w:type="pct"/>
            <w:vMerge/>
          </w:tcPr>
          <w:p w:rsidR="006B4DDE" w:rsidRPr="00311E54" w:rsidRDefault="006B4DDE" w:rsidP="006311D1">
            <w:pPr>
              <w:tabs>
                <w:tab w:val="left" w:leader="dot" w:pos="624"/>
              </w:tabs>
              <w:jc w:val="both"/>
              <w:rPr>
                <w:b/>
                <w:lang w:eastAsia="en-US"/>
              </w:rPr>
            </w:pPr>
          </w:p>
        </w:tc>
        <w:tc>
          <w:tcPr>
            <w:tcW w:w="3588" w:type="pct"/>
          </w:tcPr>
          <w:p w:rsidR="006B4DDE" w:rsidRPr="00311E54" w:rsidRDefault="006B4DDE" w:rsidP="006311D1">
            <w:pPr>
              <w:tabs>
                <w:tab w:val="left" w:leader="dot" w:pos="624"/>
              </w:tabs>
              <w:ind w:firstLine="709"/>
              <w:contextualSpacing/>
              <w:jc w:val="both"/>
              <w:rPr>
                <w:rFonts w:eastAsia="@Arial Unicode MS"/>
                <w:bCs/>
                <w:color w:val="000000"/>
                <w:lang w:eastAsia="en-US"/>
              </w:rPr>
            </w:pPr>
            <w:r w:rsidRPr="00311E54">
              <w:rPr>
                <w:rStyle w:val="Zag11"/>
                <w:rFonts w:eastAsia="@Arial Unicode MS"/>
                <w:b/>
                <w:bCs/>
                <w:iCs/>
                <w:lang w:eastAsia="en-US"/>
              </w:rPr>
              <w:t xml:space="preserve">Чтение. </w:t>
            </w:r>
            <w:r w:rsidRPr="00311E54">
              <w:rPr>
                <w:rStyle w:val="Zag11"/>
                <w:rFonts w:eastAsia="@Arial Unicode MS"/>
                <w:b/>
                <w:bCs/>
                <w:lang w:eastAsia="en-US"/>
              </w:rPr>
              <w:t xml:space="preserve">Чтение вслух. </w:t>
            </w:r>
            <w:r w:rsidRPr="00311E54">
              <w:rPr>
                <w:rStyle w:val="Zag11"/>
                <w:rFonts w:eastAsia="@Arial Unicode MS"/>
              </w:rP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311E54">
              <w:rPr>
                <w:rStyle w:val="Zag11"/>
                <w:rFonts w:eastAsia="@Arial Unicode MS"/>
              </w:rPr>
              <w:t>читающего</w:t>
            </w:r>
            <w:proofErr w:type="gramEnd"/>
            <w:r w:rsidRPr="00311E54">
              <w:rPr>
                <w:rStyle w:val="Zag11"/>
                <w:rFonts w:eastAsia="@Arial Unicode MS"/>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tc>
        <w:tc>
          <w:tcPr>
            <w:tcW w:w="517" w:type="pct"/>
            <w:vMerge/>
          </w:tcPr>
          <w:p w:rsidR="006B4DDE" w:rsidRPr="00311E54" w:rsidRDefault="006B4DDE" w:rsidP="006311D1">
            <w:pPr>
              <w:jc w:val="center"/>
              <w:rPr>
                <w:lang w:eastAsia="en-US"/>
              </w:rPr>
            </w:pPr>
          </w:p>
        </w:tc>
      </w:tr>
      <w:tr w:rsidR="006B4DDE" w:rsidRPr="00311E54" w:rsidTr="006311D1">
        <w:tc>
          <w:tcPr>
            <w:tcW w:w="895" w:type="pct"/>
            <w:vMerge/>
          </w:tcPr>
          <w:p w:rsidR="006B4DDE" w:rsidRPr="00311E54" w:rsidRDefault="006B4DDE" w:rsidP="006311D1">
            <w:pPr>
              <w:jc w:val="both"/>
              <w:rPr>
                <w:b/>
                <w:lang w:eastAsia="en-US"/>
              </w:rPr>
            </w:pPr>
          </w:p>
        </w:tc>
        <w:tc>
          <w:tcPr>
            <w:tcW w:w="3588" w:type="pct"/>
          </w:tcPr>
          <w:p w:rsidR="006B4DDE" w:rsidRPr="00311E54" w:rsidRDefault="006B4DDE" w:rsidP="006311D1">
            <w:pPr>
              <w:tabs>
                <w:tab w:val="left" w:leader="dot" w:pos="624"/>
              </w:tabs>
              <w:ind w:firstLine="709"/>
              <w:jc w:val="both"/>
              <w:rPr>
                <w:rFonts w:eastAsia="@Arial Unicode MS"/>
                <w:bCs/>
                <w:color w:val="000000"/>
                <w:lang w:eastAsia="en-US"/>
              </w:rPr>
            </w:pPr>
            <w:r w:rsidRPr="00311E54">
              <w:rPr>
                <w:rStyle w:val="Zag11"/>
                <w:rFonts w:eastAsia="@Arial Unicode MS"/>
                <w:b/>
                <w:bCs/>
                <w:lang w:eastAsia="en-US"/>
              </w:rPr>
              <w:t xml:space="preserve">Чтение про себя. </w:t>
            </w:r>
            <w:r w:rsidRPr="00311E54">
              <w:rPr>
                <w:rStyle w:val="Zag11"/>
                <w:rFonts w:eastAsia="@Arial Unicode MS"/>
              </w:rPr>
              <w:t>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tc>
        <w:tc>
          <w:tcPr>
            <w:tcW w:w="517" w:type="pct"/>
            <w:vMerge/>
          </w:tcPr>
          <w:p w:rsidR="006B4DDE" w:rsidRPr="00311E54" w:rsidRDefault="006B4DDE" w:rsidP="006311D1">
            <w:pPr>
              <w:jc w:val="center"/>
              <w:rPr>
                <w:lang w:eastAsia="en-US"/>
              </w:rPr>
            </w:pPr>
          </w:p>
        </w:tc>
      </w:tr>
      <w:tr w:rsidR="006B4DDE" w:rsidRPr="00311E54" w:rsidTr="006311D1">
        <w:tc>
          <w:tcPr>
            <w:tcW w:w="895" w:type="pct"/>
            <w:vMerge/>
          </w:tcPr>
          <w:p w:rsidR="006B4DDE" w:rsidRPr="00311E54" w:rsidRDefault="006B4DDE" w:rsidP="006311D1">
            <w:pPr>
              <w:jc w:val="both"/>
              <w:rPr>
                <w:b/>
                <w:lang w:eastAsia="en-US"/>
              </w:rPr>
            </w:pPr>
          </w:p>
        </w:tc>
        <w:tc>
          <w:tcPr>
            <w:tcW w:w="3588" w:type="pct"/>
          </w:tcPr>
          <w:p w:rsidR="006B4DDE" w:rsidRPr="00311E54" w:rsidRDefault="006B4DDE" w:rsidP="006311D1">
            <w:pPr>
              <w:tabs>
                <w:tab w:val="left" w:leader="dot" w:pos="624"/>
              </w:tabs>
              <w:ind w:firstLine="709"/>
              <w:jc w:val="both"/>
              <w:rPr>
                <w:rStyle w:val="Zag11"/>
                <w:rFonts w:eastAsia="@Arial Unicode MS"/>
                <w:lang w:eastAsia="en-US"/>
              </w:rPr>
            </w:pPr>
            <w:r w:rsidRPr="00311E54">
              <w:rPr>
                <w:rStyle w:val="Zag11"/>
                <w:rFonts w:eastAsia="@Arial Unicode MS"/>
                <w:b/>
                <w:bCs/>
                <w:lang w:eastAsia="en-US"/>
              </w:rPr>
              <w:t xml:space="preserve">Работа с разными видами текста. </w:t>
            </w:r>
            <w:r w:rsidRPr="00311E54">
              <w:rPr>
                <w:rStyle w:val="Zag11"/>
                <w:rFonts w:eastAsia="@Arial Unicode MS"/>
                <w:lang w:eastAsia="en-US"/>
              </w:rPr>
              <w:t>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6B4DDE" w:rsidRPr="00311E54" w:rsidRDefault="006B4DDE" w:rsidP="006311D1">
            <w:pPr>
              <w:tabs>
                <w:tab w:val="left" w:leader="dot" w:pos="624"/>
              </w:tabs>
              <w:ind w:firstLine="709"/>
              <w:jc w:val="both"/>
              <w:rPr>
                <w:rStyle w:val="Zag11"/>
                <w:rFonts w:eastAsia="@Arial Unicode MS"/>
                <w:lang w:eastAsia="en-US"/>
              </w:rPr>
            </w:pPr>
            <w:r w:rsidRPr="00311E54">
              <w:rPr>
                <w:rStyle w:val="Zag11"/>
                <w:rFonts w:eastAsia="@Arial Unicode MS"/>
                <w:lang w:eastAsia="en-US"/>
              </w:rPr>
              <w:t>Практическое освоение умения отличать текст от набора предложений. Прогнозирование содержания книги по ее названию и оформлению.</w:t>
            </w:r>
          </w:p>
          <w:p w:rsidR="006B4DDE" w:rsidRPr="00311E54" w:rsidRDefault="006B4DDE" w:rsidP="006311D1">
            <w:pPr>
              <w:tabs>
                <w:tab w:val="left" w:leader="dot" w:pos="624"/>
              </w:tabs>
              <w:ind w:firstLine="709"/>
              <w:jc w:val="both"/>
              <w:rPr>
                <w:rStyle w:val="Zag11"/>
                <w:rFonts w:eastAsia="@Arial Unicode MS"/>
                <w:lang w:eastAsia="en-US"/>
              </w:rPr>
            </w:pPr>
            <w:r w:rsidRPr="00311E54">
              <w:rPr>
                <w:rStyle w:val="Zag11"/>
                <w:rFonts w:eastAsia="@Arial Unicode MS"/>
                <w:lang w:eastAsia="en-US"/>
              </w:rPr>
              <w:t xml:space="preserve">Самостоятельное определение темы, главной мысли, структуры; деление текста на смысловые части, их </w:t>
            </w:r>
            <w:proofErr w:type="spellStart"/>
            <w:r w:rsidRPr="00311E54">
              <w:rPr>
                <w:rStyle w:val="Zag11"/>
                <w:rFonts w:eastAsia="@Arial Unicode MS"/>
                <w:lang w:eastAsia="en-US"/>
              </w:rPr>
              <w:t>озаглавливание</w:t>
            </w:r>
            <w:proofErr w:type="spellEnd"/>
            <w:r w:rsidRPr="00311E54">
              <w:rPr>
                <w:rStyle w:val="Zag11"/>
                <w:rFonts w:eastAsia="@Arial Unicode MS"/>
                <w:lang w:eastAsia="en-US"/>
              </w:rPr>
              <w:t>. Умение работать с разными видами информации.</w:t>
            </w:r>
          </w:p>
          <w:p w:rsidR="006B4DDE" w:rsidRPr="00311E54" w:rsidRDefault="006B4DDE" w:rsidP="006311D1">
            <w:pPr>
              <w:tabs>
                <w:tab w:val="left" w:leader="dot" w:pos="624"/>
              </w:tabs>
              <w:ind w:firstLine="709"/>
              <w:jc w:val="both"/>
              <w:rPr>
                <w:rFonts w:eastAsia="@Arial Unicode MS"/>
                <w:color w:val="000000"/>
                <w:lang w:eastAsia="en-US"/>
              </w:rPr>
            </w:pPr>
            <w:r w:rsidRPr="00311E54">
              <w:rPr>
                <w:rStyle w:val="Zag11"/>
                <w:rFonts w:eastAsia="@Arial Unicode MS"/>
                <w:lang w:eastAsia="en-U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tc>
        <w:tc>
          <w:tcPr>
            <w:tcW w:w="517" w:type="pct"/>
            <w:vMerge/>
          </w:tcPr>
          <w:p w:rsidR="006B4DDE" w:rsidRPr="00311E54" w:rsidRDefault="006B4DDE" w:rsidP="006311D1">
            <w:pPr>
              <w:jc w:val="center"/>
              <w:rPr>
                <w:lang w:eastAsia="en-US"/>
              </w:rPr>
            </w:pPr>
          </w:p>
        </w:tc>
      </w:tr>
      <w:tr w:rsidR="006B4DDE" w:rsidRPr="00311E54" w:rsidTr="006311D1">
        <w:tc>
          <w:tcPr>
            <w:tcW w:w="895" w:type="pct"/>
            <w:vMerge/>
          </w:tcPr>
          <w:p w:rsidR="006B4DDE" w:rsidRPr="00311E54" w:rsidRDefault="006B4DDE" w:rsidP="006311D1">
            <w:pPr>
              <w:jc w:val="both"/>
              <w:rPr>
                <w:rStyle w:val="Zag11"/>
                <w:rFonts w:eastAsia="@Arial Unicode MS"/>
                <w:b/>
                <w:bCs/>
                <w:lang w:eastAsia="en-US"/>
              </w:rPr>
            </w:pPr>
          </w:p>
        </w:tc>
        <w:tc>
          <w:tcPr>
            <w:tcW w:w="3588" w:type="pct"/>
          </w:tcPr>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b/>
                <w:bCs/>
              </w:rPr>
              <w:t xml:space="preserve">Библиографическая культура. </w:t>
            </w:r>
            <w:r w:rsidRPr="00311E54">
              <w:rPr>
                <w:rStyle w:val="Zag11"/>
                <w:rFonts w:eastAsia="@Arial Unicode MS"/>
              </w:rPr>
              <w:t>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6B4DDE" w:rsidRPr="00311E54" w:rsidRDefault="006B4DDE" w:rsidP="006311D1">
            <w:pPr>
              <w:tabs>
                <w:tab w:val="left" w:leader="dot" w:pos="624"/>
              </w:tabs>
              <w:ind w:firstLine="709"/>
              <w:contextualSpacing/>
              <w:jc w:val="both"/>
              <w:rPr>
                <w:rStyle w:val="Zag11"/>
                <w:rFonts w:eastAsia="@Arial Unicode MS"/>
              </w:rPr>
            </w:pPr>
            <w:proofErr w:type="gramStart"/>
            <w:r w:rsidRPr="00311E54">
              <w:rPr>
                <w:rStyle w:val="Zag11"/>
                <w:rFonts w:eastAsia="@Arial Unicode MS"/>
              </w:rPr>
              <w:t>Типы книг (изданий): книга</w:t>
            </w:r>
            <w:r w:rsidRPr="00311E54">
              <w:rPr>
                <w:rStyle w:val="Zag11"/>
                <w:rFonts w:eastAsia="@Arial Unicode MS"/>
              </w:rPr>
              <w:noBreakHyphen/>
              <w:t>произведение, книга</w:t>
            </w:r>
            <w:r w:rsidRPr="00311E54">
              <w:rPr>
                <w:rStyle w:val="Zag11"/>
                <w:rFonts w:eastAsia="@Arial Unicode MS"/>
              </w:rPr>
              <w:noBreakHyphen/>
              <w:t xml:space="preserve">сборник, собрание сочинений, </w:t>
            </w:r>
            <w:r w:rsidRPr="00311E54">
              <w:rPr>
                <w:rStyle w:val="Zag11"/>
                <w:rFonts w:eastAsia="@Arial Unicode MS"/>
              </w:rPr>
              <w:lastRenderedPageBreak/>
              <w:t>периодическая печать, справочные издания (справочники, словари, энциклопедии).</w:t>
            </w:r>
            <w:proofErr w:type="gramEnd"/>
          </w:p>
          <w:p w:rsidR="006B4DDE" w:rsidRPr="00311E54" w:rsidRDefault="006B4DDE" w:rsidP="006311D1">
            <w:pPr>
              <w:tabs>
                <w:tab w:val="left" w:leader="dot" w:pos="624"/>
              </w:tabs>
              <w:ind w:firstLine="709"/>
              <w:contextualSpacing/>
              <w:jc w:val="both"/>
              <w:rPr>
                <w:rStyle w:val="Zag11"/>
                <w:rFonts w:eastAsia="@Arial Unicode MS"/>
                <w:lang w:eastAsia="en-US"/>
              </w:rPr>
            </w:pPr>
            <w:r w:rsidRPr="00311E54">
              <w:rPr>
                <w:rStyle w:val="Zag11"/>
                <w:rFonts w:eastAsia="@Arial Unicode M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tc>
        <w:tc>
          <w:tcPr>
            <w:tcW w:w="517" w:type="pct"/>
            <w:vMerge/>
          </w:tcPr>
          <w:p w:rsidR="006B4DDE" w:rsidRPr="00311E54" w:rsidRDefault="006B4DDE" w:rsidP="006311D1">
            <w:pPr>
              <w:jc w:val="center"/>
              <w:rPr>
                <w:lang w:eastAsia="en-US"/>
              </w:rPr>
            </w:pPr>
          </w:p>
        </w:tc>
      </w:tr>
      <w:tr w:rsidR="006B4DDE" w:rsidRPr="00311E54" w:rsidTr="006311D1">
        <w:tc>
          <w:tcPr>
            <w:tcW w:w="895" w:type="pct"/>
            <w:vMerge/>
          </w:tcPr>
          <w:p w:rsidR="006B4DDE" w:rsidRPr="00311E54" w:rsidRDefault="006B4DDE" w:rsidP="006311D1">
            <w:pPr>
              <w:jc w:val="both"/>
              <w:rPr>
                <w:rStyle w:val="Zag11"/>
                <w:rFonts w:eastAsia="@Arial Unicode MS"/>
                <w:b/>
                <w:bCs/>
              </w:rPr>
            </w:pPr>
          </w:p>
        </w:tc>
        <w:tc>
          <w:tcPr>
            <w:tcW w:w="3588" w:type="pct"/>
          </w:tcPr>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b/>
                <w:bCs/>
              </w:rPr>
              <w:t xml:space="preserve">Работа с текстом художественного произведения. </w:t>
            </w:r>
            <w:r w:rsidRPr="00311E54">
              <w:rPr>
                <w:rStyle w:val="Zag11"/>
                <w:rFonts w:eastAsia="@Arial Unicode MS"/>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 xml:space="preserve">Характеристика героя произведения. </w:t>
            </w:r>
            <w:proofErr w:type="gramStart"/>
            <w:r w:rsidRPr="00311E54">
              <w:rPr>
                <w:rStyle w:val="Zag11"/>
                <w:rFonts w:eastAsia="@Arial Unicode MS"/>
              </w:rPr>
              <w:t>Портрет, характер героя, выраженные через поступки и речь.</w:t>
            </w:r>
            <w:proofErr w:type="gramEnd"/>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 xml:space="preserve">Освоение разных видов пересказа художественного текста: </w:t>
            </w:r>
            <w:proofErr w:type="gramStart"/>
            <w:r w:rsidRPr="00311E54">
              <w:rPr>
                <w:rStyle w:val="Zag11"/>
                <w:rFonts w:eastAsia="@Arial Unicode MS"/>
              </w:rPr>
              <w:t>подробный</w:t>
            </w:r>
            <w:proofErr w:type="gramEnd"/>
            <w:r w:rsidRPr="00311E54">
              <w:rPr>
                <w:rStyle w:val="Zag11"/>
                <w:rFonts w:eastAsia="@Arial Unicode MS"/>
              </w:rPr>
              <w:t>, выборочный и краткий (передача основных мыслей).</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 xml:space="preserve">Подробный пересказ текста: определение главной мысли фрагмента, выделение опорных или ключевых слов, </w:t>
            </w:r>
            <w:proofErr w:type="spellStart"/>
            <w:r w:rsidRPr="00311E54">
              <w:rPr>
                <w:rStyle w:val="Zag11"/>
                <w:rFonts w:eastAsia="@Arial Unicode MS"/>
              </w:rPr>
              <w:t>озаглавливание</w:t>
            </w:r>
            <w:proofErr w:type="spellEnd"/>
            <w:r w:rsidRPr="00311E54">
              <w:rPr>
                <w:rStyle w:val="Zag11"/>
                <w:rFonts w:eastAsia="@Arial Unicode MS"/>
              </w:rPr>
              <w:t xml:space="preserve">, подробный пересказ эпизода; деление текста на части, определение главной мысли каждой части и всего текста, </w:t>
            </w:r>
            <w:proofErr w:type="spellStart"/>
            <w:r w:rsidRPr="00311E54">
              <w:rPr>
                <w:rStyle w:val="Zag11"/>
                <w:rFonts w:eastAsia="@Arial Unicode MS"/>
              </w:rPr>
              <w:t>озаглавливание</w:t>
            </w:r>
            <w:proofErr w:type="spellEnd"/>
            <w:r w:rsidRPr="00311E54">
              <w:rPr>
                <w:rStyle w:val="Zag11"/>
                <w:rFonts w:eastAsia="@Arial Unicode MS"/>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tc>
        <w:tc>
          <w:tcPr>
            <w:tcW w:w="517" w:type="pct"/>
            <w:vMerge/>
          </w:tcPr>
          <w:p w:rsidR="006B4DDE" w:rsidRPr="00311E54" w:rsidRDefault="006B4DDE" w:rsidP="006311D1">
            <w:pPr>
              <w:jc w:val="center"/>
              <w:rPr>
                <w:lang w:eastAsia="en-US"/>
              </w:rPr>
            </w:pPr>
          </w:p>
        </w:tc>
      </w:tr>
      <w:tr w:rsidR="006B4DDE" w:rsidRPr="00311E54" w:rsidTr="006311D1">
        <w:tc>
          <w:tcPr>
            <w:tcW w:w="895" w:type="pct"/>
            <w:vMerge/>
          </w:tcPr>
          <w:p w:rsidR="006B4DDE" w:rsidRPr="00311E54" w:rsidRDefault="006B4DDE" w:rsidP="006311D1">
            <w:pPr>
              <w:jc w:val="both"/>
              <w:rPr>
                <w:rStyle w:val="Zag11"/>
                <w:rFonts w:eastAsia="@Arial Unicode MS"/>
                <w:b/>
                <w:bCs/>
              </w:rPr>
            </w:pPr>
          </w:p>
        </w:tc>
        <w:tc>
          <w:tcPr>
            <w:tcW w:w="3588" w:type="pct"/>
          </w:tcPr>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b/>
                <w:bCs/>
              </w:rPr>
              <w:t xml:space="preserve">Работа с учебными, научно-популярными и другими текстами. </w:t>
            </w:r>
            <w:r w:rsidRPr="00311E54">
              <w:rPr>
                <w:rStyle w:val="Zag11"/>
                <w:rFonts w:eastAsia="@Arial Unicode MS"/>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w:t>
            </w:r>
            <w:r w:rsidRPr="00311E54">
              <w:rPr>
                <w:rStyle w:val="Zag11"/>
                <w:rFonts w:eastAsia="@Arial Unicode MS"/>
              </w:rPr>
              <w:lastRenderedPageBreak/>
              <w:t xml:space="preserve">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311E54">
              <w:rPr>
                <w:rStyle w:val="Zag11"/>
                <w:rFonts w:eastAsia="@Arial Unicode MS"/>
              </w:rPr>
              <w:t>микротем</w:t>
            </w:r>
            <w:proofErr w:type="spellEnd"/>
            <w:r w:rsidRPr="00311E54">
              <w:rPr>
                <w:rStyle w:val="Zag11"/>
                <w:rFonts w:eastAsia="@Arial Unicode MS"/>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tc>
        <w:tc>
          <w:tcPr>
            <w:tcW w:w="517" w:type="pct"/>
            <w:vMerge/>
          </w:tcPr>
          <w:p w:rsidR="006B4DDE" w:rsidRPr="00311E54" w:rsidRDefault="006B4DDE" w:rsidP="006311D1">
            <w:pPr>
              <w:jc w:val="center"/>
              <w:rPr>
                <w:lang w:eastAsia="en-US"/>
              </w:rPr>
            </w:pPr>
          </w:p>
        </w:tc>
      </w:tr>
      <w:tr w:rsidR="006B4DDE" w:rsidRPr="00311E54" w:rsidTr="006311D1">
        <w:tc>
          <w:tcPr>
            <w:tcW w:w="895" w:type="pct"/>
            <w:vMerge/>
          </w:tcPr>
          <w:p w:rsidR="006B4DDE" w:rsidRPr="00311E54" w:rsidRDefault="006B4DDE" w:rsidP="006311D1">
            <w:pPr>
              <w:tabs>
                <w:tab w:val="left" w:leader="dot" w:pos="624"/>
              </w:tabs>
              <w:jc w:val="both"/>
              <w:rPr>
                <w:lang w:eastAsia="en-US"/>
              </w:rPr>
            </w:pPr>
          </w:p>
        </w:tc>
        <w:tc>
          <w:tcPr>
            <w:tcW w:w="3588" w:type="pct"/>
          </w:tcPr>
          <w:p w:rsidR="006B4DDE" w:rsidRPr="00311E54" w:rsidRDefault="006B4DDE" w:rsidP="006311D1">
            <w:pPr>
              <w:tabs>
                <w:tab w:val="left" w:leader="dot" w:pos="624"/>
              </w:tabs>
              <w:ind w:firstLine="805"/>
              <w:jc w:val="both"/>
              <w:rPr>
                <w:rStyle w:val="Zag11"/>
                <w:rFonts w:eastAsia="@Arial Unicode MS"/>
                <w:b/>
                <w:bCs/>
                <w:iCs/>
                <w:lang w:eastAsia="en-US"/>
              </w:rPr>
            </w:pPr>
            <w:r w:rsidRPr="00311E54">
              <w:rPr>
                <w:rStyle w:val="Zag11"/>
                <w:rFonts w:eastAsia="@Arial Unicode MS"/>
                <w:b/>
                <w:bCs/>
                <w:iCs/>
                <w:lang w:eastAsia="en-US"/>
              </w:rPr>
              <w:t xml:space="preserve">Говорение (культура речевого общения). </w:t>
            </w:r>
            <w:r w:rsidRPr="00311E54">
              <w:rPr>
                <w:rStyle w:val="Zag11"/>
                <w:rFonts w:eastAsia="@Arial Unicode MS"/>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311E54">
              <w:rPr>
                <w:rStyle w:val="Zag11"/>
                <w:rFonts w:eastAsia="@Arial Unicode MS"/>
              </w:rPr>
              <w:t>внеучебного</w:t>
            </w:r>
            <w:proofErr w:type="spellEnd"/>
            <w:r w:rsidRPr="00311E54">
              <w:rPr>
                <w:rStyle w:val="Zag11"/>
                <w:rFonts w:eastAsia="@Arial Unicode MS"/>
              </w:rPr>
              <w:t xml:space="preserve"> общения. Знакомство с особенностями национального этикета на основе фольклорных произведений.</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311E54">
              <w:rPr>
                <w:rStyle w:val="Zag11"/>
                <w:rFonts w:eastAsia="@Arial Unicode MS"/>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311E54">
              <w:rPr>
                <w:rStyle w:val="Zag11"/>
                <w:rFonts w:eastAsia="@Arial Unicode MS"/>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6B4DDE"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6B4DDE" w:rsidRPr="00311E54" w:rsidRDefault="006B4DDE" w:rsidP="006311D1">
            <w:pPr>
              <w:tabs>
                <w:tab w:val="left" w:leader="dot" w:pos="624"/>
              </w:tabs>
              <w:ind w:firstLine="709"/>
              <w:contextualSpacing/>
              <w:jc w:val="both"/>
              <w:rPr>
                <w:rStyle w:val="Zag11"/>
                <w:rFonts w:eastAsia="@Arial Unicode MS"/>
                <w:bCs/>
                <w:lang w:eastAsia="en-US"/>
              </w:rPr>
            </w:pPr>
          </w:p>
        </w:tc>
        <w:tc>
          <w:tcPr>
            <w:tcW w:w="517" w:type="pct"/>
            <w:vMerge/>
          </w:tcPr>
          <w:p w:rsidR="006B4DDE" w:rsidRPr="00311E54" w:rsidRDefault="006B4DDE" w:rsidP="006311D1">
            <w:pPr>
              <w:jc w:val="center"/>
              <w:rPr>
                <w:lang w:eastAsia="en-US"/>
              </w:rPr>
            </w:pPr>
          </w:p>
        </w:tc>
      </w:tr>
      <w:tr w:rsidR="006B4DDE" w:rsidRPr="00311E54" w:rsidTr="006311D1">
        <w:tc>
          <w:tcPr>
            <w:tcW w:w="895" w:type="pct"/>
            <w:vMerge/>
          </w:tcPr>
          <w:p w:rsidR="006B4DDE" w:rsidRPr="00311E54" w:rsidRDefault="006B4DDE" w:rsidP="006311D1">
            <w:pPr>
              <w:tabs>
                <w:tab w:val="left" w:leader="dot" w:pos="624"/>
              </w:tabs>
              <w:jc w:val="both"/>
              <w:rPr>
                <w:lang w:eastAsia="en-US"/>
              </w:rPr>
            </w:pPr>
          </w:p>
        </w:tc>
        <w:tc>
          <w:tcPr>
            <w:tcW w:w="3588" w:type="pct"/>
          </w:tcPr>
          <w:p w:rsidR="006B4DDE" w:rsidRPr="00311E54" w:rsidRDefault="006B4DDE" w:rsidP="006311D1">
            <w:pPr>
              <w:tabs>
                <w:tab w:val="left" w:leader="dot" w:pos="624"/>
              </w:tabs>
              <w:ind w:firstLine="664"/>
              <w:jc w:val="both"/>
              <w:rPr>
                <w:rStyle w:val="Zag11"/>
                <w:rFonts w:eastAsia="@Arial Unicode MS"/>
                <w:b/>
                <w:bCs/>
                <w:iCs/>
                <w:lang w:eastAsia="en-US"/>
              </w:rPr>
            </w:pPr>
            <w:r w:rsidRPr="00311E54">
              <w:rPr>
                <w:rStyle w:val="Zag11"/>
                <w:rFonts w:eastAsia="@Arial Unicode MS"/>
                <w:b/>
                <w:bCs/>
                <w:iCs/>
                <w:lang w:eastAsia="en-US"/>
              </w:rPr>
              <w:t xml:space="preserve">Письмо (культура письменной речи). </w:t>
            </w:r>
            <w:proofErr w:type="gramStart"/>
            <w:r w:rsidRPr="00311E54">
              <w:rPr>
                <w:rStyle w:val="Zag11"/>
                <w:rFonts w:eastAsia="@Arial Unicode MS"/>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tc>
        <w:tc>
          <w:tcPr>
            <w:tcW w:w="517" w:type="pct"/>
            <w:vMerge/>
          </w:tcPr>
          <w:p w:rsidR="006B4DDE" w:rsidRPr="00311E54" w:rsidRDefault="006B4DDE" w:rsidP="006311D1">
            <w:pPr>
              <w:jc w:val="center"/>
              <w:rPr>
                <w:lang w:eastAsia="en-US"/>
              </w:rPr>
            </w:pPr>
          </w:p>
        </w:tc>
      </w:tr>
      <w:tr w:rsidR="006B4DDE" w:rsidRPr="00311E54" w:rsidTr="006311D1">
        <w:tc>
          <w:tcPr>
            <w:tcW w:w="895" w:type="pct"/>
          </w:tcPr>
          <w:p w:rsidR="006B4DDE" w:rsidRPr="00311E54" w:rsidRDefault="006B4DDE" w:rsidP="006311D1">
            <w:pPr>
              <w:tabs>
                <w:tab w:val="left" w:leader="dot" w:pos="624"/>
              </w:tabs>
              <w:jc w:val="both"/>
              <w:rPr>
                <w:rStyle w:val="Zag11"/>
                <w:rFonts w:eastAsia="@Arial Unicode MS"/>
                <w:b/>
                <w:bCs/>
                <w:iCs/>
                <w:lang w:eastAsia="en-US"/>
              </w:rPr>
            </w:pPr>
            <w:r w:rsidRPr="00311E54">
              <w:rPr>
                <w:rStyle w:val="Zag11"/>
                <w:rFonts w:eastAsia="@Arial Unicode MS"/>
                <w:b/>
                <w:bCs/>
                <w:iCs/>
                <w:lang w:eastAsia="en-US"/>
              </w:rPr>
              <w:t>Круг детского чтения</w:t>
            </w:r>
          </w:p>
          <w:p w:rsidR="006B4DDE" w:rsidRPr="00311E54" w:rsidRDefault="006B4DDE" w:rsidP="006311D1">
            <w:pPr>
              <w:jc w:val="both"/>
              <w:rPr>
                <w:lang w:eastAsia="en-US"/>
              </w:rPr>
            </w:pPr>
          </w:p>
        </w:tc>
        <w:tc>
          <w:tcPr>
            <w:tcW w:w="3588" w:type="pct"/>
          </w:tcPr>
          <w:p w:rsidR="006B4DDE" w:rsidRPr="00561B52" w:rsidRDefault="006B4DDE" w:rsidP="006311D1">
            <w:pPr>
              <w:jc w:val="both"/>
              <w:rPr>
                <w:rStyle w:val="Zag11"/>
                <w:rFonts w:eastAsia="Calibri"/>
              </w:rPr>
            </w:pPr>
            <w:r w:rsidRPr="00561B52">
              <w:rPr>
                <w:rStyle w:val="Zag11"/>
                <w:rFonts w:eastAsia="@Arial Unicode MS"/>
              </w:rPr>
              <w:t>Произведения устного народного творчества разных народов России (русские народные сказки, пословицы). Произведения классиков отечественной литературы XIX–ХХ вв</w:t>
            </w:r>
            <w:proofErr w:type="gramStart"/>
            <w:r w:rsidRPr="00561B52">
              <w:rPr>
                <w:rStyle w:val="Zag11"/>
                <w:rFonts w:eastAsia="@Arial Unicode MS"/>
              </w:rPr>
              <w:t>.(</w:t>
            </w:r>
            <w:proofErr w:type="gramEnd"/>
            <w:r w:rsidRPr="00561B52">
              <w:rPr>
                <w:rStyle w:val="Zag11"/>
                <w:rFonts w:eastAsia="@Arial Unicode MS"/>
              </w:rPr>
              <w:t>А.С.Пушкин, Л.Н.Толстой, К.Ушинский, С.Есенин, В.Даль, В.Одоевский, А.Майков, Н.Некрасов, Ф.Тютчев, А.Фет, А.Толстой , И.Бунин, К.Бальмонт, И.Соколов- Микитов), классиков детской литературы (</w:t>
            </w:r>
            <w:proofErr w:type="spellStart"/>
            <w:r w:rsidRPr="00561B52">
              <w:t>С.Михалков</w:t>
            </w:r>
            <w:proofErr w:type="spellEnd"/>
            <w:r w:rsidRPr="00561B52">
              <w:t xml:space="preserve">, </w:t>
            </w:r>
            <w:proofErr w:type="spellStart"/>
            <w:r w:rsidRPr="00561B52">
              <w:t>А.Барто</w:t>
            </w:r>
            <w:proofErr w:type="spellEnd"/>
            <w:r w:rsidRPr="00561B52">
              <w:t xml:space="preserve">, </w:t>
            </w:r>
            <w:proofErr w:type="spellStart"/>
            <w:r w:rsidRPr="00561B52">
              <w:t>Н.Носов</w:t>
            </w:r>
            <w:proofErr w:type="spellEnd"/>
            <w:r w:rsidRPr="00561B52">
              <w:t xml:space="preserve">, </w:t>
            </w:r>
            <w:proofErr w:type="spellStart"/>
            <w:r w:rsidRPr="00561B52">
              <w:t>Б.Заходер</w:t>
            </w:r>
            <w:proofErr w:type="spellEnd"/>
            <w:r w:rsidRPr="00561B52">
              <w:t xml:space="preserve">, </w:t>
            </w:r>
            <w:proofErr w:type="spellStart"/>
            <w:r w:rsidRPr="00561B52">
              <w:t>В.Драгунский</w:t>
            </w:r>
            <w:proofErr w:type="spellEnd"/>
            <w:r w:rsidRPr="00561B52">
              <w:rPr>
                <w:rStyle w:val="Zag11"/>
                <w:rFonts w:eastAsia="@Arial Unicode MS"/>
              </w:rPr>
              <w:t>, произведения современной отечественной (с учетом многонационального характера России) (</w:t>
            </w:r>
            <w:proofErr w:type="spellStart"/>
            <w:r w:rsidRPr="00561B52">
              <w:t>Л.Каминский</w:t>
            </w:r>
            <w:proofErr w:type="spellEnd"/>
            <w:r w:rsidRPr="00561B52">
              <w:t xml:space="preserve">, </w:t>
            </w:r>
            <w:proofErr w:type="spellStart"/>
            <w:proofErr w:type="gramStart"/>
            <w:r w:rsidRPr="00561B52">
              <w:t>Б.Горбачевский</w:t>
            </w:r>
            <w:proofErr w:type="spellEnd"/>
            <w:r w:rsidRPr="00561B52">
              <w:t xml:space="preserve">, </w:t>
            </w:r>
            <w:proofErr w:type="spellStart"/>
            <w:r w:rsidRPr="00561B52">
              <w:t>И.Билибин</w:t>
            </w:r>
            <w:proofErr w:type="spellEnd"/>
            <w:r w:rsidRPr="00561B52">
              <w:t xml:space="preserve">, </w:t>
            </w:r>
            <w:proofErr w:type="spellStart"/>
            <w:r w:rsidRPr="00561B52">
              <w:t>Г.Юдин</w:t>
            </w:r>
            <w:proofErr w:type="spellEnd"/>
            <w:r w:rsidRPr="00561B52">
              <w:t xml:space="preserve">, </w:t>
            </w:r>
            <w:proofErr w:type="spellStart"/>
            <w:r w:rsidRPr="00561B52">
              <w:t>Я.Аким</w:t>
            </w:r>
            <w:proofErr w:type="spellEnd"/>
            <w:r w:rsidRPr="00561B52">
              <w:t>)</w:t>
            </w:r>
            <w:r w:rsidRPr="00561B52">
              <w:rPr>
                <w:rStyle w:val="Zag11"/>
                <w:rFonts w:eastAsia="@Arial Unicode MS"/>
              </w:rPr>
              <w:t xml:space="preserve"> и зарубежной литературы (Р. Киплинг, Дж. </w:t>
            </w:r>
            <w:proofErr w:type="spellStart"/>
            <w:r w:rsidRPr="00561B52">
              <w:rPr>
                <w:rStyle w:val="Zag11"/>
                <w:rFonts w:eastAsia="@Arial Unicode MS"/>
              </w:rPr>
              <w:t>Родари</w:t>
            </w:r>
            <w:proofErr w:type="spellEnd"/>
            <w:r w:rsidRPr="00561B52">
              <w:rPr>
                <w:rStyle w:val="Zag11"/>
                <w:rFonts w:eastAsia="@Arial Unicode MS"/>
              </w:rPr>
              <w:t xml:space="preserve">), доступные для </w:t>
            </w:r>
            <w:r w:rsidRPr="00561B52">
              <w:rPr>
                <w:rStyle w:val="Zag11"/>
                <w:rFonts w:eastAsia="@Arial Unicode MS"/>
              </w:rPr>
              <w:lastRenderedPageBreak/>
              <w:t>восприятия младших школьников.</w:t>
            </w:r>
            <w:proofErr w:type="gramEnd"/>
            <w:r w:rsidRPr="00561B52">
              <w:rPr>
                <w:rStyle w:val="Zag11"/>
                <w:rFonts w:eastAsia="@Arial Unicode MS"/>
              </w:rPr>
              <w:t xml:space="preserve"> Основные темы детского чтения: фольклор разных народов (</w:t>
            </w:r>
            <w:r w:rsidRPr="00561B52">
              <w:t>пословицы)</w:t>
            </w:r>
            <w:r w:rsidRPr="00561B52">
              <w:rPr>
                <w:rStyle w:val="Zag11"/>
                <w:rFonts w:eastAsia="@Arial Unicode MS"/>
              </w:rPr>
              <w:t xml:space="preserve">, </w:t>
            </w:r>
            <w:r w:rsidRPr="00561B52">
              <w:rPr>
                <w:rStyle w:val="Zag11"/>
                <w:rFonts w:eastAsia="@Arial Unicode MS"/>
                <w:b/>
              </w:rPr>
              <w:t>о</w:t>
            </w:r>
            <w:r w:rsidRPr="00561B52">
              <w:rPr>
                <w:rStyle w:val="Zag11"/>
                <w:rFonts w:eastAsia="@Arial Unicode MS"/>
              </w:rPr>
              <w:t xml:space="preserve"> </w:t>
            </w:r>
            <w:r w:rsidRPr="00561B52">
              <w:rPr>
                <w:rStyle w:val="Zag11"/>
                <w:rFonts w:eastAsia="@Arial Unicode MS"/>
                <w:b/>
              </w:rPr>
              <w:t>природе</w:t>
            </w:r>
            <w:r w:rsidRPr="00561B52">
              <w:t xml:space="preserve"> ( С.Есенин, А.Майков, В.Бианки,</w:t>
            </w:r>
            <w:proofErr w:type="gramStart"/>
            <w:r w:rsidRPr="00561B52">
              <w:t xml:space="preserve"> ,</w:t>
            </w:r>
            <w:proofErr w:type="gramEnd"/>
            <w:r w:rsidRPr="00561B52">
              <w:t xml:space="preserve"> В.Поленов, А.Саврасов, И. Остроухов, </w:t>
            </w:r>
            <w:proofErr w:type="spellStart"/>
            <w:r w:rsidRPr="00561B52">
              <w:t>И.Бунин</w:t>
            </w:r>
            <w:proofErr w:type="spellEnd"/>
            <w:r w:rsidRPr="00561B52">
              <w:t xml:space="preserve">, </w:t>
            </w:r>
            <w:proofErr w:type="spellStart"/>
            <w:r w:rsidRPr="00561B52">
              <w:t>К.Бальмонт</w:t>
            </w:r>
            <w:proofErr w:type="spellEnd"/>
            <w:r w:rsidRPr="00561B52">
              <w:t xml:space="preserve">, </w:t>
            </w:r>
            <w:proofErr w:type="spellStart"/>
            <w:r w:rsidRPr="00561B52">
              <w:t>И.Соколов</w:t>
            </w:r>
            <w:proofErr w:type="spellEnd"/>
            <w:r w:rsidRPr="00561B52">
              <w:t xml:space="preserve">-Микитов, </w:t>
            </w:r>
            <w:proofErr w:type="spellStart"/>
            <w:r w:rsidRPr="00561B52">
              <w:t>О.Высотская</w:t>
            </w:r>
            <w:proofErr w:type="spellEnd"/>
            <w:r w:rsidRPr="00561B52">
              <w:t xml:space="preserve">, </w:t>
            </w:r>
            <w:proofErr w:type="spellStart"/>
            <w:r w:rsidRPr="00561B52">
              <w:t>З.Александрова</w:t>
            </w:r>
            <w:proofErr w:type="spellEnd"/>
            <w:r w:rsidRPr="00561B52">
              <w:t xml:space="preserve">, </w:t>
            </w:r>
            <w:proofErr w:type="spellStart"/>
            <w:r w:rsidRPr="00561B52">
              <w:t>М.Пришвин</w:t>
            </w:r>
            <w:proofErr w:type="spellEnd"/>
            <w:r w:rsidRPr="00561B52">
              <w:t xml:space="preserve">, </w:t>
            </w:r>
            <w:proofErr w:type="spellStart"/>
            <w:r w:rsidRPr="00561B52">
              <w:t>А.Толстой</w:t>
            </w:r>
            <w:proofErr w:type="spellEnd"/>
            <w:r w:rsidRPr="00561B52">
              <w:t xml:space="preserve">, </w:t>
            </w:r>
            <w:proofErr w:type="spellStart"/>
            <w:r w:rsidRPr="00561B52">
              <w:t>К.Паустовский</w:t>
            </w:r>
            <w:proofErr w:type="spellEnd"/>
            <w:r w:rsidRPr="00561B52">
              <w:t>)</w:t>
            </w:r>
            <w:r w:rsidRPr="00561B52">
              <w:rPr>
                <w:rStyle w:val="Zag11"/>
                <w:rFonts w:eastAsia="@Arial Unicode MS"/>
              </w:rPr>
              <w:t xml:space="preserve">, </w:t>
            </w:r>
            <w:r w:rsidRPr="00561B52">
              <w:rPr>
                <w:rStyle w:val="Zag11"/>
                <w:rFonts w:eastAsia="@Arial Unicode MS"/>
                <w:b/>
              </w:rPr>
              <w:t>детях</w:t>
            </w:r>
            <w:r w:rsidRPr="00561B52">
              <w:rPr>
                <w:rStyle w:val="Zag11"/>
                <w:rFonts w:eastAsia="@Arial Unicode MS"/>
              </w:rPr>
              <w:t xml:space="preserve"> (</w:t>
            </w:r>
            <w:proofErr w:type="spellStart"/>
            <w:r w:rsidRPr="00561B52">
              <w:t>А.Барто</w:t>
            </w:r>
            <w:proofErr w:type="spellEnd"/>
            <w:r w:rsidRPr="00561B52">
              <w:t>,)</w:t>
            </w:r>
            <w:r w:rsidRPr="00561B52">
              <w:rPr>
                <w:rStyle w:val="Zag11"/>
                <w:rFonts w:eastAsia="@Arial Unicode MS"/>
              </w:rPr>
              <w:t>,</w:t>
            </w:r>
            <w:r w:rsidRPr="00561B52">
              <w:rPr>
                <w:rStyle w:val="Zag11"/>
                <w:rFonts w:eastAsia="@Arial Unicode MS"/>
                <w:b/>
              </w:rPr>
              <w:t xml:space="preserve"> о</w:t>
            </w:r>
            <w:r w:rsidRPr="00561B52">
              <w:rPr>
                <w:rStyle w:val="Zag11"/>
                <w:rFonts w:eastAsia="@Arial Unicode MS"/>
              </w:rPr>
              <w:t xml:space="preserve"> </w:t>
            </w:r>
            <w:r w:rsidRPr="00561B52">
              <w:rPr>
                <w:rStyle w:val="Zag11"/>
                <w:rFonts w:eastAsia="@Arial Unicode MS"/>
                <w:b/>
              </w:rPr>
              <w:t>братьях наших меньших</w:t>
            </w:r>
            <w:r w:rsidRPr="00561B52">
              <w:rPr>
                <w:rStyle w:val="Zag11"/>
                <w:rFonts w:eastAsia="@Arial Unicode MS"/>
              </w:rPr>
              <w:t xml:space="preserve"> (</w:t>
            </w:r>
            <w:proofErr w:type="spellStart"/>
            <w:r w:rsidRPr="00561B52">
              <w:t>С.Михалков</w:t>
            </w:r>
            <w:proofErr w:type="spellEnd"/>
            <w:r w:rsidRPr="00561B52">
              <w:t>,</w:t>
            </w:r>
            <w:r w:rsidRPr="00561B52">
              <w:rPr>
                <w:rStyle w:val="Zag11"/>
                <w:rFonts w:eastAsia="@Arial Unicode MS"/>
              </w:rPr>
              <w:t xml:space="preserve"> </w:t>
            </w:r>
            <w:proofErr w:type="spellStart"/>
            <w:r w:rsidRPr="00561B52">
              <w:rPr>
                <w:rStyle w:val="Zag11"/>
                <w:rFonts w:eastAsia="@Arial Unicode MS"/>
              </w:rPr>
              <w:t>Л.Толстой</w:t>
            </w:r>
            <w:proofErr w:type="spellEnd"/>
            <w:r w:rsidRPr="00561B52">
              <w:rPr>
                <w:rStyle w:val="Zag11"/>
                <w:rFonts w:eastAsia="@Arial Unicode MS"/>
              </w:rPr>
              <w:t xml:space="preserve">, </w:t>
            </w:r>
            <w:proofErr w:type="spellStart"/>
            <w:r w:rsidRPr="00561B52">
              <w:rPr>
                <w:rStyle w:val="Zag11"/>
                <w:rFonts w:eastAsia="@Arial Unicode MS"/>
              </w:rPr>
              <w:t>В.Бианки</w:t>
            </w:r>
            <w:proofErr w:type="spellEnd"/>
            <w:r w:rsidRPr="00561B52">
              <w:rPr>
                <w:rStyle w:val="Zag11"/>
                <w:rFonts w:eastAsia="@Arial Unicode MS"/>
              </w:rPr>
              <w:t xml:space="preserve">, </w:t>
            </w:r>
            <w:proofErr w:type="spellStart"/>
            <w:r w:rsidRPr="00561B52">
              <w:rPr>
                <w:rStyle w:val="Zag11"/>
                <w:rFonts w:eastAsia="@Arial Unicode MS"/>
              </w:rPr>
              <w:t>К.Паустовский</w:t>
            </w:r>
            <w:proofErr w:type="spellEnd"/>
            <w:r w:rsidRPr="00561B52">
              <w:rPr>
                <w:rStyle w:val="Zag11"/>
                <w:rFonts w:eastAsia="@Arial Unicode MS"/>
              </w:rPr>
              <w:t xml:space="preserve">, </w:t>
            </w:r>
            <w:proofErr w:type="spellStart"/>
            <w:r w:rsidRPr="00561B52">
              <w:rPr>
                <w:rStyle w:val="Zag11"/>
                <w:rFonts w:eastAsia="@Arial Unicode MS"/>
              </w:rPr>
              <w:t>Д.Мамин</w:t>
            </w:r>
            <w:proofErr w:type="spellEnd"/>
            <w:r w:rsidRPr="00561B52">
              <w:rPr>
                <w:rStyle w:val="Zag11"/>
                <w:rFonts w:eastAsia="@Arial Unicode MS"/>
              </w:rPr>
              <w:t xml:space="preserve">-Сибиряк, </w:t>
            </w:r>
            <w:proofErr w:type="spellStart"/>
            <w:r w:rsidRPr="00561B52">
              <w:rPr>
                <w:rStyle w:val="Zag11"/>
                <w:rFonts w:eastAsia="@Arial Unicode MS"/>
              </w:rPr>
              <w:t>Н.Носов</w:t>
            </w:r>
            <w:proofErr w:type="spellEnd"/>
            <w:r w:rsidRPr="00561B52">
              <w:rPr>
                <w:rStyle w:val="Zag11"/>
                <w:rFonts w:eastAsia="@Arial Unicode MS"/>
              </w:rPr>
              <w:t xml:space="preserve">), </w:t>
            </w:r>
            <w:r w:rsidRPr="00561B52">
              <w:rPr>
                <w:rStyle w:val="Zag11"/>
                <w:rFonts w:eastAsia="@Arial Unicode MS"/>
                <w:b/>
              </w:rPr>
              <w:t>о</w:t>
            </w:r>
            <w:r w:rsidRPr="00561B52">
              <w:rPr>
                <w:rStyle w:val="Zag11"/>
                <w:rFonts w:eastAsia="@Arial Unicode MS"/>
              </w:rPr>
              <w:t xml:space="preserve"> </w:t>
            </w:r>
            <w:r w:rsidRPr="00561B52">
              <w:rPr>
                <w:rStyle w:val="Zag11"/>
                <w:rFonts w:eastAsia="@Arial Unicode MS"/>
                <w:b/>
              </w:rPr>
              <w:t xml:space="preserve">добре и </w:t>
            </w:r>
            <w:proofErr w:type="gramStart"/>
            <w:r w:rsidRPr="00561B52">
              <w:rPr>
                <w:rStyle w:val="Zag11"/>
                <w:rFonts w:eastAsia="@Arial Unicode MS"/>
                <w:b/>
              </w:rPr>
              <w:t>зле</w:t>
            </w:r>
            <w:r w:rsidRPr="00561B52">
              <w:rPr>
                <w:rStyle w:val="Zag11"/>
                <w:rFonts w:eastAsia="@Arial Unicode MS"/>
              </w:rPr>
              <w:t xml:space="preserve"> (Н.Носов, М.Зощенко, В.Драгунский, Л.Каминский), </w:t>
            </w:r>
            <w:r w:rsidRPr="00561B52">
              <w:rPr>
                <w:rStyle w:val="Zag11"/>
                <w:rFonts w:eastAsia="@Arial Unicode MS"/>
                <w:b/>
              </w:rPr>
              <w:t xml:space="preserve">юмористические произведения </w:t>
            </w:r>
            <w:r w:rsidRPr="00561B52">
              <w:rPr>
                <w:rStyle w:val="Zag11"/>
                <w:rFonts w:eastAsia="@Arial Unicode MS"/>
              </w:rPr>
              <w:t xml:space="preserve"> (</w:t>
            </w:r>
            <w:proofErr w:type="spellStart"/>
            <w:r w:rsidRPr="00561B52">
              <w:t>Б.Заходер</w:t>
            </w:r>
            <w:proofErr w:type="spellEnd"/>
            <w:r w:rsidRPr="00561B52">
              <w:t xml:space="preserve">, </w:t>
            </w:r>
            <w:proofErr w:type="spellStart"/>
            <w:r w:rsidRPr="00561B52">
              <w:t>В.Берестов</w:t>
            </w:r>
            <w:proofErr w:type="spellEnd"/>
            <w:r w:rsidRPr="00561B52">
              <w:t>, Тим Собакин),</w:t>
            </w:r>
            <w:r w:rsidRPr="00561B52">
              <w:rPr>
                <w:rStyle w:val="Zag11"/>
                <w:rFonts w:eastAsia="Calibri"/>
              </w:rPr>
              <w:t xml:space="preserve"> </w:t>
            </w:r>
            <w:r w:rsidRPr="00561B52">
              <w:rPr>
                <w:rStyle w:val="Zag11"/>
                <w:rFonts w:eastAsia="@Arial Unicode MS"/>
              </w:rPr>
              <w:t>Представленность разных видов книг: историческая, приключенческая, научно-популярная, справочно-энциклопедическая литература; детские периодические издания (по выбору).</w:t>
            </w:r>
            <w:r w:rsidRPr="00311E54">
              <w:rPr>
                <w:rStyle w:val="Zag11"/>
                <w:rFonts w:eastAsia="@Arial Unicode MS"/>
              </w:rPr>
              <w:t>.</w:t>
            </w:r>
            <w:proofErr w:type="gramEnd"/>
          </w:p>
        </w:tc>
        <w:tc>
          <w:tcPr>
            <w:tcW w:w="517" w:type="pct"/>
          </w:tcPr>
          <w:p w:rsidR="006B4DDE" w:rsidRPr="00311E54" w:rsidRDefault="006B4DDE" w:rsidP="006311D1">
            <w:pPr>
              <w:jc w:val="center"/>
              <w:rPr>
                <w:lang w:eastAsia="en-US"/>
              </w:rPr>
            </w:pPr>
          </w:p>
        </w:tc>
      </w:tr>
      <w:tr w:rsidR="006B4DDE" w:rsidRPr="00311E54" w:rsidTr="006311D1">
        <w:tc>
          <w:tcPr>
            <w:tcW w:w="895" w:type="pct"/>
          </w:tcPr>
          <w:p w:rsidR="006B4DDE" w:rsidRPr="00311E54" w:rsidRDefault="006B4DDE" w:rsidP="006311D1">
            <w:pPr>
              <w:tabs>
                <w:tab w:val="left" w:leader="dot" w:pos="624"/>
              </w:tabs>
              <w:jc w:val="both"/>
              <w:rPr>
                <w:rStyle w:val="Zag11"/>
                <w:rFonts w:eastAsia="@Arial Unicode MS"/>
                <w:b/>
                <w:bCs/>
                <w:iCs/>
                <w:lang w:eastAsia="en-US"/>
              </w:rPr>
            </w:pPr>
            <w:r w:rsidRPr="00311E54">
              <w:rPr>
                <w:rStyle w:val="Zag11"/>
                <w:rFonts w:eastAsia="@Arial Unicode MS"/>
                <w:b/>
                <w:bCs/>
                <w:iCs/>
                <w:lang w:eastAsia="en-US"/>
              </w:rPr>
              <w:lastRenderedPageBreak/>
              <w:t>Литературоведческая пропедевтика (практическое освоение)</w:t>
            </w:r>
          </w:p>
          <w:p w:rsidR="006B4DDE" w:rsidRPr="00311E54" w:rsidRDefault="006B4DDE" w:rsidP="006311D1">
            <w:pPr>
              <w:jc w:val="both"/>
              <w:rPr>
                <w:lang w:eastAsia="en-US"/>
              </w:rPr>
            </w:pPr>
          </w:p>
        </w:tc>
        <w:tc>
          <w:tcPr>
            <w:tcW w:w="3588" w:type="pct"/>
          </w:tcPr>
          <w:p w:rsidR="006B4DDE" w:rsidRPr="00311E54" w:rsidRDefault="006B4DDE" w:rsidP="006311D1">
            <w:pPr>
              <w:tabs>
                <w:tab w:val="left" w:leader="dot" w:pos="624"/>
              </w:tabs>
              <w:ind w:firstLine="709"/>
              <w:contextualSpacing/>
              <w:jc w:val="both"/>
              <w:rPr>
                <w:rStyle w:val="Zag11"/>
                <w:rFonts w:eastAsia="@Arial Unicode MS"/>
              </w:rPr>
            </w:pPr>
            <w:proofErr w:type="gramStart"/>
            <w:r w:rsidRPr="00311E54">
              <w:rPr>
                <w:rStyle w:val="Zag11"/>
                <w:rFonts w:eastAsia="@Arial Unicode MS"/>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6B4DDE" w:rsidRPr="00311E54" w:rsidRDefault="006B4DDE" w:rsidP="006311D1">
            <w:pPr>
              <w:tabs>
                <w:tab w:val="left" w:leader="dot" w:pos="624"/>
              </w:tabs>
              <w:ind w:firstLine="709"/>
              <w:contextualSpacing/>
              <w:jc w:val="both"/>
              <w:rPr>
                <w:rStyle w:val="Zag11"/>
                <w:rFonts w:eastAsia="@Arial Unicode MS"/>
              </w:rPr>
            </w:pPr>
            <w:proofErr w:type="gramStart"/>
            <w:r w:rsidRPr="00311E54">
              <w:rPr>
                <w:rStyle w:val="Zag11"/>
                <w:rFonts w:eastAsia="@Arial Unicode MS"/>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6B4DDE" w:rsidRPr="00311E54" w:rsidRDefault="006B4DDE" w:rsidP="006311D1">
            <w:pPr>
              <w:tabs>
                <w:tab w:val="left" w:leader="dot" w:pos="624"/>
              </w:tabs>
              <w:ind w:firstLine="709"/>
              <w:contextualSpacing/>
              <w:jc w:val="both"/>
              <w:rPr>
                <w:rStyle w:val="Zag11"/>
                <w:rFonts w:eastAsia="@Arial Unicode MS"/>
              </w:rPr>
            </w:pPr>
            <w:proofErr w:type="gramStart"/>
            <w:r w:rsidRPr="00311E54">
              <w:rPr>
                <w:rStyle w:val="Zag11"/>
                <w:rFonts w:eastAsia="@Arial Unicode MS"/>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Прозаическая и стихотворная речь: узнавание, различение, выделение особенностей стихотворного произведения (ритм, рифма).</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Фольклор и авторские художественные произведения (различение).</w:t>
            </w:r>
          </w:p>
          <w:p w:rsidR="006B4DDE" w:rsidRPr="00311E54" w:rsidRDefault="006B4DDE" w:rsidP="006311D1">
            <w:pPr>
              <w:tabs>
                <w:tab w:val="left" w:leader="dot" w:pos="624"/>
              </w:tabs>
              <w:ind w:firstLine="709"/>
              <w:contextualSpacing/>
              <w:jc w:val="both"/>
              <w:rPr>
                <w:rStyle w:val="Zag11"/>
                <w:rFonts w:eastAsia="@Arial Unicode MS"/>
              </w:rPr>
            </w:pPr>
            <w:r w:rsidRPr="00311E54">
              <w:rPr>
                <w:rStyle w:val="Zag11"/>
                <w:rFonts w:eastAsia="@Arial Unicode MS"/>
              </w:rPr>
              <w:t xml:space="preserve">Жанровое разнообразие произведений. Малые фольклорные формы (колыбельные песни, </w:t>
            </w:r>
            <w:proofErr w:type="spellStart"/>
            <w:r w:rsidRPr="00311E54">
              <w:rPr>
                <w:rStyle w:val="Zag11"/>
                <w:rFonts w:eastAsia="@Arial Unicode MS"/>
              </w:rPr>
              <w:t>потешки</w:t>
            </w:r>
            <w:proofErr w:type="spellEnd"/>
            <w:r w:rsidRPr="00311E54">
              <w:rPr>
                <w:rStyle w:val="Zag11"/>
                <w:rFonts w:eastAsia="@Arial Unicode MS"/>
              </w:rP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6B4DDE" w:rsidRPr="00311E54" w:rsidRDefault="006B4DDE" w:rsidP="006311D1">
            <w:pPr>
              <w:tabs>
                <w:tab w:val="left" w:leader="dot" w:pos="624"/>
              </w:tabs>
              <w:ind w:firstLine="709"/>
              <w:contextualSpacing/>
              <w:jc w:val="both"/>
              <w:rPr>
                <w:rStyle w:val="Zag11"/>
                <w:rFonts w:eastAsia="@Arial Unicode MS"/>
                <w:bCs/>
                <w:lang w:eastAsia="en-US"/>
              </w:rPr>
            </w:pPr>
            <w:r w:rsidRPr="00311E54">
              <w:rPr>
                <w:rStyle w:val="Zag11"/>
                <w:rFonts w:eastAsia="@Arial Unicode MS"/>
              </w:rPr>
              <w:t>Рассказ, стихотворение, басня – общее представление о жанре, особенностях построения и выразительных средствах.</w:t>
            </w:r>
          </w:p>
        </w:tc>
        <w:tc>
          <w:tcPr>
            <w:tcW w:w="517" w:type="pct"/>
          </w:tcPr>
          <w:p w:rsidR="006B4DDE" w:rsidRPr="00311E54" w:rsidRDefault="006B4DDE" w:rsidP="006311D1">
            <w:pPr>
              <w:jc w:val="center"/>
              <w:rPr>
                <w:lang w:eastAsia="en-US"/>
              </w:rPr>
            </w:pPr>
          </w:p>
        </w:tc>
      </w:tr>
      <w:tr w:rsidR="006B4DDE" w:rsidRPr="00311E54" w:rsidTr="006311D1">
        <w:tc>
          <w:tcPr>
            <w:tcW w:w="895" w:type="pct"/>
          </w:tcPr>
          <w:p w:rsidR="006B4DDE" w:rsidRPr="00311E54" w:rsidRDefault="006B4DDE" w:rsidP="006311D1">
            <w:pPr>
              <w:tabs>
                <w:tab w:val="left" w:leader="dot" w:pos="624"/>
              </w:tabs>
              <w:jc w:val="both"/>
              <w:rPr>
                <w:rStyle w:val="Zag11"/>
                <w:rFonts w:eastAsia="@Arial Unicode MS"/>
                <w:b/>
                <w:bCs/>
                <w:iCs/>
                <w:lang w:eastAsia="en-US"/>
              </w:rPr>
            </w:pPr>
            <w:r w:rsidRPr="00311E54">
              <w:rPr>
                <w:rStyle w:val="Zag11"/>
                <w:rFonts w:eastAsia="@Arial Unicode MS"/>
                <w:b/>
                <w:bCs/>
                <w:iCs/>
                <w:lang w:eastAsia="en-US"/>
              </w:rPr>
              <w:t>Творческая деятельность обучающихся (на основе литературных произведений)</w:t>
            </w:r>
          </w:p>
          <w:p w:rsidR="006B4DDE" w:rsidRPr="00311E54" w:rsidRDefault="006B4DDE" w:rsidP="006311D1">
            <w:pPr>
              <w:jc w:val="both"/>
              <w:rPr>
                <w:lang w:eastAsia="en-US"/>
              </w:rPr>
            </w:pPr>
          </w:p>
        </w:tc>
        <w:tc>
          <w:tcPr>
            <w:tcW w:w="3588" w:type="pct"/>
          </w:tcPr>
          <w:p w:rsidR="006B4DDE" w:rsidRPr="00311E54" w:rsidRDefault="006B4DDE" w:rsidP="006311D1">
            <w:pPr>
              <w:pStyle w:val="Zag3"/>
              <w:tabs>
                <w:tab w:val="left" w:leader="dot" w:pos="624"/>
              </w:tabs>
              <w:spacing w:after="0" w:line="240" w:lineRule="auto"/>
              <w:ind w:firstLine="709"/>
              <w:contextualSpacing/>
              <w:jc w:val="both"/>
              <w:rPr>
                <w:rStyle w:val="Zag11"/>
                <w:rFonts w:eastAsia="@Arial Unicode MS"/>
                <w:bCs/>
                <w:lang w:val="ru-RU" w:eastAsia="en-US"/>
              </w:rPr>
            </w:pPr>
            <w:proofErr w:type="gramStart"/>
            <w:r w:rsidRPr="00311E54">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w:t>
            </w:r>
            <w:proofErr w:type="spellStart"/>
            <w:r w:rsidRPr="00311E54">
              <w:rPr>
                <w:rStyle w:val="Zag11"/>
                <w:rFonts w:eastAsia="@Arial Unicode MS"/>
                <w:i w:val="0"/>
                <w:iCs w:val="0"/>
                <w:color w:val="auto"/>
                <w:lang w:val="ru-RU"/>
              </w:rPr>
              <w:t>инсценирование</w:t>
            </w:r>
            <w:proofErr w:type="spellEnd"/>
            <w:r w:rsidRPr="00311E54">
              <w:rPr>
                <w:rStyle w:val="Zag11"/>
                <w:rFonts w:eastAsia="@Arial Unicode MS"/>
                <w:i w:val="0"/>
                <w:iCs w:val="0"/>
                <w:color w:val="auto"/>
                <w:lang w:val="ru-RU"/>
              </w:rPr>
              <w:t xml:space="preserve">, драматизация; устное словесное рисование, знакомство с различными способами работы с деформированным текстом и использование их; изложение с элементами сочинения, создание собственного текста на основе </w:t>
            </w:r>
            <w:r w:rsidRPr="00311E54">
              <w:rPr>
                <w:rStyle w:val="Zag11"/>
                <w:rFonts w:eastAsia="@Arial Unicode MS"/>
                <w:i w:val="0"/>
                <w:color w:val="auto"/>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311E54">
              <w:rPr>
                <w:rStyle w:val="Zag11"/>
                <w:rFonts w:eastAsia="@Arial Unicode MS"/>
                <w:i w:val="0"/>
                <w:iCs w:val="0"/>
                <w:color w:val="auto"/>
                <w:lang w:val="ru-RU"/>
              </w:rPr>
              <w:t>.</w:t>
            </w:r>
            <w:proofErr w:type="gramEnd"/>
          </w:p>
        </w:tc>
        <w:tc>
          <w:tcPr>
            <w:tcW w:w="517" w:type="pct"/>
          </w:tcPr>
          <w:p w:rsidR="006B4DDE" w:rsidRPr="00311E54" w:rsidRDefault="006B4DDE" w:rsidP="006311D1">
            <w:pPr>
              <w:jc w:val="center"/>
              <w:rPr>
                <w:lang w:eastAsia="en-US"/>
              </w:rPr>
            </w:pPr>
          </w:p>
        </w:tc>
      </w:tr>
      <w:tr w:rsidR="006B4DDE" w:rsidRPr="00311E54" w:rsidTr="006311D1">
        <w:tc>
          <w:tcPr>
            <w:tcW w:w="895" w:type="pct"/>
          </w:tcPr>
          <w:p w:rsidR="006B4DDE" w:rsidRPr="00311E54" w:rsidRDefault="006B4DDE" w:rsidP="006311D1">
            <w:pPr>
              <w:tabs>
                <w:tab w:val="left" w:leader="dot" w:pos="624"/>
              </w:tabs>
              <w:jc w:val="both"/>
              <w:rPr>
                <w:rStyle w:val="Zag11"/>
                <w:rFonts w:eastAsia="@Arial Unicode MS"/>
                <w:b/>
                <w:bCs/>
                <w:iCs/>
                <w:lang w:eastAsia="en-US"/>
              </w:rPr>
            </w:pPr>
            <w:r>
              <w:rPr>
                <w:rStyle w:val="Zag11"/>
                <w:rFonts w:eastAsia="@Arial Unicode MS"/>
                <w:b/>
                <w:bCs/>
                <w:iCs/>
                <w:lang w:eastAsia="en-US"/>
              </w:rPr>
              <w:t xml:space="preserve">Итого </w:t>
            </w:r>
          </w:p>
        </w:tc>
        <w:tc>
          <w:tcPr>
            <w:tcW w:w="3588" w:type="pct"/>
          </w:tcPr>
          <w:p w:rsidR="006B4DDE" w:rsidRPr="00311E54" w:rsidRDefault="006B4DDE" w:rsidP="006311D1">
            <w:pPr>
              <w:pStyle w:val="Zag3"/>
              <w:tabs>
                <w:tab w:val="left" w:leader="dot" w:pos="624"/>
              </w:tabs>
              <w:spacing w:after="0" w:line="240" w:lineRule="auto"/>
              <w:ind w:firstLine="709"/>
              <w:contextualSpacing/>
              <w:jc w:val="both"/>
              <w:rPr>
                <w:rStyle w:val="Zag11"/>
                <w:rFonts w:eastAsia="@Arial Unicode MS"/>
                <w:i w:val="0"/>
                <w:iCs w:val="0"/>
                <w:color w:val="auto"/>
                <w:lang w:val="ru-RU"/>
              </w:rPr>
            </w:pPr>
          </w:p>
        </w:tc>
        <w:tc>
          <w:tcPr>
            <w:tcW w:w="517" w:type="pct"/>
          </w:tcPr>
          <w:p w:rsidR="006B4DDE" w:rsidRPr="003D2EDF" w:rsidRDefault="006B4DDE" w:rsidP="006311D1">
            <w:pPr>
              <w:jc w:val="center"/>
              <w:rPr>
                <w:b/>
                <w:lang w:eastAsia="en-US"/>
              </w:rPr>
            </w:pPr>
            <w:r>
              <w:rPr>
                <w:b/>
                <w:lang w:eastAsia="en-US"/>
              </w:rPr>
              <w:t xml:space="preserve">102 </w:t>
            </w:r>
            <w:r w:rsidRPr="003D2EDF">
              <w:rPr>
                <w:b/>
                <w:lang w:eastAsia="en-US"/>
              </w:rPr>
              <w:t>ч</w:t>
            </w:r>
          </w:p>
        </w:tc>
      </w:tr>
    </w:tbl>
    <w:p w:rsidR="006B4DDE" w:rsidRPr="00D341EB" w:rsidRDefault="006B4DDE" w:rsidP="006B4DDE">
      <w:pPr>
        <w:jc w:val="center"/>
        <w:rPr>
          <w:b/>
          <w:sz w:val="28"/>
          <w:szCs w:val="28"/>
        </w:rPr>
      </w:pPr>
    </w:p>
    <w:p w:rsidR="000C06E5" w:rsidRDefault="006B4DDE" w:rsidP="00A41836">
      <w:pPr>
        <w:keepNext/>
        <w:jc w:val="center"/>
        <w:outlineLvl w:val="3"/>
        <w:rPr>
          <w:sz w:val="28"/>
          <w:szCs w:val="28"/>
        </w:rPr>
      </w:pPr>
      <w:r w:rsidRPr="00D92E56">
        <w:rPr>
          <w:sz w:val="28"/>
          <w:szCs w:val="28"/>
        </w:rPr>
        <w:lastRenderedPageBreak/>
        <w:t xml:space="preserve">                                 </w:t>
      </w:r>
    </w:p>
    <w:p w:rsidR="006B4DDE" w:rsidRPr="007D23DB" w:rsidRDefault="006B4DDE" w:rsidP="00A41836">
      <w:pPr>
        <w:keepNext/>
        <w:jc w:val="center"/>
        <w:outlineLvl w:val="3"/>
        <w:rPr>
          <w:sz w:val="28"/>
          <w:szCs w:val="28"/>
        </w:rPr>
      </w:pPr>
      <w:r w:rsidRPr="00D92E56">
        <w:rPr>
          <w:rFonts w:eastAsia="Andale Sans UI"/>
          <w:b/>
          <w:kern w:val="2"/>
          <w:sz w:val="28"/>
          <w:szCs w:val="28"/>
        </w:rPr>
        <w:t>Календарно-тематическое планирование по литературному чтению в 3 классе</w:t>
      </w:r>
    </w:p>
    <w:p w:rsidR="006B4DDE" w:rsidRDefault="006B4DDE" w:rsidP="006B4DDE">
      <w:pPr>
        <w:keepNext/>
        <w:jc w:val="center"/>
        <w:outlineLvl w:val="3"/>
      </w:pPr>
      <w:r w:rsidRPr="00920B03">
        <w:t>УМК « Школа России»</w:t>
      </w:r>
      <w:r>
        <w:t xml:space="preserve"> </w:t>
      </w:r>
      <w:r w:rsidRPr="00920B03">
        <w:t>Учебник Литературное чтение,</w:t>
      </w:r>
      <w:r>
        <w:t xml:space="preserve"> Климанова Л.Ф., В.Г.Горецкий, М.В.Голованова</w:t>
      </w:r>
    </w:p>
    <w:p w:rsidR="006B4DDE" w:rsidRDefault="006B4DDE" w:rsidP="006B4DDE">
      <w:pPr>
        <w:keepNext/>
        <w:jc w:val="center"/>
        <w:outlineLvl w:val="3"/>
      </w:pPr>
      <w:r w:rsidRPr="00920B03">
        <w:t>Москва, Просвещение, 2017г., «Рекомендовано МО и Н РФ</w:t>
      </w:r>
      <w:r>
        <w:t xml:space="preserve"> </w:t>
      </w:r>
      <w:r w:rsidRPr="00D92E56">
        <w:rPr>
          <w:rFonts w:eastAsia="Andale Sans UI"/>
          <w:kern w:val="2"/>
          <w:sz w:val="28"/>
          <w:szCs w:val="28"/>
        </w:rPr>
        <w:t xml:space="preserve">(3 ч. </w:t>
      </w:r>
      <w:r>
        <w:rPr>
          <w:rFonts w:eastAsia="Andale Sans UI"/>
          <w:kern w:val="2"/>
          <w:sz w:val="28"/>
          <w:szCs w:val="28"/>
        </w:rPr>
        <w:t xml:space="preserve">в </w:t>
      </w:r>
      <w:r w:rsidRPr="00D92E56">
        <w:rPr>
          <w:rFonts w:eastAsia="Andale Sans UI"/>
          <w:kern w:val="2"/>
          <w:sz w:val="28"/>
          <w:szCs w:val="28"/>
        </w:rPr>
        <w:t xml:space="preserve"> </w:t>
      </w:r>
      <w:r>
        <w:rPr>
          <w:rFonts w:eastAsia="Andale Sans UI"/>
          <w:kern w:val="2"/>
          <w:sz w:val="28"/>
          <w:szCs w:val="28"/>
        </w:rPr>
        <w:t>неделю)</w:t>
      </w:r>
    </w:p>
    <w:p w:rsidR="006B4DDE" w:rsidRPr="00D92E56" w:rsidRDefault="006B4DDE" w:rsidP="006B4DDE"/>
    <w:tbl>
      <w:tblPr>
        <w:tblStyle w:val="11"/>
        <w:tblW w:w="15134" w:type="dxa"/>
        <w:tblLayout w:type="fixed"/>
        <w:tblLook w:val="04A0" w:firstRow="1" w:lastRow="0" w:firstColumn="1" w:lastColumn="0" w:noHBand="0" w:noVBand="1"/>
      </w:tblPr>
      <w:tblGrid>
        <w:gridCol w:w="583"/>
        <w:gridCol w:w="2040"/>
        <w:gridCol w:w="3908"/>
        <w:gridCol w:w="6618"/>
        <w:gridCol w:w="1134"/>
        <w:gridCol w:w="851"/>
      </w:tblGrid>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w:t>
            </w:r>
          </w:p>
          <w:p w:rsidR="000C06E5" w:rsidRPr="000C06E5" w:rsidRDefault="000C06E5" w:rsidP="000C06E5">
            <w:pPr>
              <w:jc w:val="center"/>
              <w:rPr>
                <w:rFonts w:eastAsiaTheme="minorHAnsi"/>
                <w:sz w:val="24"/>
                <w:szCs w:val="24"/>
                <w:lang w:eastAsia="en-US"/>
              </w:rPr>
            </w:pPr>
            <w:proofErr w:type="gramStart"/>
            <w:r w:rsidRPr="000C06E5">
              <w:rPr>
                <w:rFonts w:eastAsiaTheme="minorHAnsi"/>
                <w:sz w:val="24"/>
                <w:szCs w:val="24"/>
                <w:lang w:eastAsia="en-US"/>
              </w:rPr>
              <w:t>п</w:t>
            </w:r>
            <w:proofErr w:type="gramEnd"/>
            <w:r w:rsidRPr="000C06E5">
              <w:rPr>
                <w:rFonts w:eastAsiaTheme="minorHAnsi"/>
                <w:sz w:val="24"/>
                <w:szCs w:val="24"/>
                <w:lang w:eastAsia="en-US"/>
              </w:rPr>
              <w:t>/п</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Тема урока</w:t>
            </w:r>
          </w:p>
        </w:tc>
        <w:tc>
          <w:tcPr>
            <w:tcW w:w="3908"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Характеристика основных видов деятельности</w:t>
            </w:r>
          </w:p>
        </w:tc>
        <w:tc>
          <w:tcPr>
            <w:tcW w:w="6618"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Планируемые результаты (в соответствии с ФГОС)</w:t>
            </w:r>
          </w:p>
        </w:tc>
        <w:tc>
          <w:tcPr>
            <w:tcW w:w="1985" w:type="dxa"/>
            <w:gridSpan w:val="2"/>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Дата</w:t>
            </w: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2</w:t>
            </w:r>
          </w:p>
        </w:tc>
        <w:tc>
          <w:tcPr>
            <w:tcW w:w="3908"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3</w:t>
            </w:r>
          </w:p>
        </w:tc>
        <w:tc>
          <w:tcPr>
            <w:tcW w:w="6618"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sz w:val="24"/>
                <w:szCs w:val="24"/>
                <w:lang w:eastAsia="en-US"/>
              </w:rPr>
            </w:pPr>
            <w:r w:rsidRPr="000C06E5">
              <w:rPr>
                <w:rFonts w:eastAsiaTheme="minorHAnsi"/>
                <w:sz w:val="24"/>
                <w:szCs w:val="24"/>
                <w:lang w:eastAsia="en-US"/>
              </w:rPr>
              <w:t>факт</w:t>
            </w: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Вводный урок по курсу литературного чтения (1ч)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Введение. Знакомство с учебником.</w:t>
            </w:r>
          </w:p>
        </w:tc>
        <w:tc>
          <w:tcPr>
            <w:tcW w:w="3908"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Ориентироваться в учебнике, знать и понимать систему условных обозначений, находить нужную главу, предполагать на основе названия содержание главы, пользоваться словарём, составлять связное высказывание по иллюстрациям и оформлению учебника.</w:t>
            </w:r>
          </w:p>
          <w:p w:rsidR="000C06E5" w:rsidRPr="000C06E5" w:rsidRDefault="000C06E5" w:rsidP="000C06E5">
            <w:pPr>
              <w:rPr>
                <w:rFonts w:eastAsiaTheme="minorHAnsi"/>
                <w:sz w:val="20"/>
                <w:szCs w:val="20"/>
                <w:lang w:eastAsia="en-US"/>
              </w:rPr>
            </w:pPr>
          </w:p>
        </w:tc>
        <w:tc>
          <w:tcPr>
            <w:tcW w:w="6618"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 xml:space="preserve">Регулятивные: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ориентироваться в учебнике.</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 xml:space="preserve">Познавательные: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поиск и выделение необходимой информации (применение систему условных обозначений при выполнении заданий, находит нужную главу и нужное произведение в содержании учебника, пользоваться словарем в конце учебника).</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задавать вопросы, обращаться за помощью.</w:t>
            </w: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02.09</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Самое великое чудо на свете (3ч)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Знакомство с названием раздела. Рукописные книги Древней Руси. Подготовка сообщения.</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Прогнозировать содержание раздела, планировать работу по теме, читать те</w:t>
            </w:r>
            <w:proofErr w:type="gramStart"/>
            <w:r w:rsidRPr="000C06E5">
              <w:rPr>
                <w:rFonts w:eastAsiaTheme="minorHAnsi"/>
                <w:sz w:val="20"/>
                <w:szCs w:val="20"/>
                <w:lang w:eastAsia="en-US"/>
              </w:rPr>
              <w:t>кст всл</w:t>
            </w:r>
            <w:proofErr w:type="gramEnd"/>
            <w:r w:rsidRPr="000C06E5">
              <w:rPr>
                <w:rFonts w:eastAsiaTheme="minorHAnsi"/>
                <w:sz w:val="20"/>
                <w:szCs w:val="20"/>
                <w:lang w:eastAsia="en-US"/>
              </w:rPr>
              <w:t>ух целыми словами, находить необходимую информацию,  обобщать её, находить книги в школьной библиотеке, придумывать рассказы, участвовать в работе пары, группы, договариваться друг с другом, принимать позицию собеседника, проверять себя и самостоятельно оценивать свои результаты.</w:t>
            </w:r>
          </w:p>
        </w:tc>
        <w:tc>
          <w:tcPr>
            <w:tcW w:w="661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Личностные:</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xml:space="preserve">- посещать по-своему желанию библиотеку для подготовки к урокам чтения, </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самостоятельно выполнять домашнее задание по литературному чтению;</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проявлять доброжелательность по отношению к одноклассникам в спорах и дискуссиях.</w:t>
            </w:r>
          </w:p>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Регулятивные:</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формулировать учебную задачу и стараться её выполнить;</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читать в соответствии с целью чтения;</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анализировать причины успеха/неуспеха с помощью оценочных шкал, фиксировать причины неудач, пути их исправления.</w:t>
            </w:r>
          </w:p>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Познавательные:</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анализировать литературный текст с опорой на вопросы, проявлять индивидуальные творческие способности.</w:t>
            </w:r>
          </w:p>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 строить рассуждения и доказательство своей точки зрения 7 – 8 предложений, проявлять терпимость к альтернативному мнению, работать в паре и группе.</w:t>
            </w: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05.09</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Первопечатник Иван Фёдоров.</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9.09</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 xml:space="preserve">Урок – путешествие в прошлое. Оценка достижений. </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11.09</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Устное народное творчество (9ч)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Знакомство с названием раздела. Русские народные песни.</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Прогнозировать содержание раздела, планировать работу по теме, различать виды устного народного творчества: малые и большие жанры;</w:t>
            </w:r>
          </w:p>
          <w:p w:rsidR="000C06E5" w:rsidRPr="000C06E5" w:rsidRDefault="000C06E5" w:rsidP="000C06E5">
            <w:pPr>
              <w:rPr>
                <w:rFonts w:eastAsiaTheme="minorHAnsi"/>
                <w:sz w:val="20"/>
                <w:szCs w:val="20"/>
                <w:lang w:eastAsia="en-US"/>
              </w:rPr>
            </w:pPr>
            <w:proofErr w:type="gramStart"/>
            <w:r w:rsidRPr="000C06E5">
              <w:rPr>
                <w:rFonts w:eastAsiaTheme="minorHAnsi"/>
                <w:sz w:val="20"/>
                <w:szCs w:val="20"/>
                <w:lang w:eastAsia="en-US"/>
              </w:rPr>
              <w:lastRenderedPageBreak/>
              <w:t>отличать докучные сказки  от других видов сказок; воспроизводить наизусть текст русских народных песен, принимать участие в коллективном сочинении сказок, с опорой на особенности их построения; называть виды прикладного искусства; читать текст целыми словами, без ошибок, повторов; осмысливать содержание прочитанного текса (с помощью вопросов, пересказов, самостоятельно); использовать чтение про себя для составления выборочного и краткого пересказов;</w:t>
            </w:r>
            <w:proofErr w:type="gramEnd"/>
            <w:r w:rsidRPr="000C06E5">
              <w:rPr>
                <w:rFonts w:eastAsiaTheme="minorHAnsi"/>
                <w:sz w:val="20"/>
                <w:szCs w:val="20"/>
                <w:lang w:eastAsia="en-US"/>
              </w:rPr>
              <w:t xml:space="preserve">  </w:t>
            </w:r>
            <w:proofErr w:type="gramStart"/>
            <w:r w:rsidRPr="000C06E5">
              <w:rPr>
                <w:rFonts w:eastAsiaTheme="minorHAnsi"/>
                <w:sz w:val="20"/>
                <w:szCs w:val="20"/>
                <w:lang w:eastAsia="en-US"/>
              </w:rPr>
              <w:t>ускорять или замедлять темп чтения; определять особенности текса волшебных сказок; называть волшебные предметы, описывать волшебные события;  сравнивать содержание сказок, делить текст на части, пересказывать текст по самостоятельно составленному плану, находить героев, которые противопоставлены в сказке; использовать слова с противоположным значением; называть основные черты характера героев сказок; характеризовать героев произведения; сравнивать героев произведения, героев разных сказок;</w:t>
            </w:r>
            <w:proofErr w:type="gramEnd"/>
            <w:r w:rsidRPr="000C06E5">
              <w:rPr>
                <w:rFonts w:eastAsiaTheme="minorHAnsi"/>
                <w:sz w:val="20"/>
                <w:szCs w:val="20"/>
                <w:lang w:eastAsia="en-US"/>
              </w:rPr>
              <w:t xml:space="preserve"> инсценировать сказку: распределение ролей, выбор диалогов; придумывать свои сказочные истории; сравнивать произведения словесного, музыкального, изобразительного искусства; участвовать в работе пары, группы, договариваться друг с другом, принимать позицию собеседника, проверять себя и самостоятельно оценивать свои результаты.</w:t>
            </w:r>
          </w:p>
        </w:tc>
        <w:tc>
          <w:tcPr>
            <w:tcW w:w="661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lastRenderedPageBreak/>
              <w:t>Личностные:</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xml:space="preserve"> - находить произведения УНТ, произведения писателей и поэтов других  народов, читать их, знакомить с ними слушателей (класс), находить общее с русской культурой, осознавать общность нравственных ценностей;</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lastRenderedPageBreak/>
              <w:t>- осознанно готовиться к урокам литературного чтения, выполнять задания, формулировать вопросы и задания для одноклассников, предлагать варианты литературно-творческих работ, находить необычные повороты речи, эпитеты, сравнения, испытывать при этом чувство радости, что увидел, заметил, осознавать эстетическую ценность каждого изучаемого произведения.</w:t>
            </w:r>
          </w:p>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Познавательные:</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xml:space="preserve"> - анализировать литературный текст с опорой на вопросы, проявлять индивидуальные творческие способности;</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выявлять основную мысль произведения, формулировать её на уровне обобщения;</w:t>
            </w:r>
          </w:p>
          <w:p w:rsidR="000C06E5" w:rsidRPr="000C06E5" w:rsidRDefault="000C06E5" w:rsidP="000C06E5">
            <w:pPr>
              <w:jc w:val="both"/>
              <w:rPr>
                <w:rFonts w:eastAsia="Calibri"/>
                <w:bCs/>
                <w:iCs/>
                <w:sz w:val="20"/>
                <w:szCs w:val="20"/>
                <w:lang w:eastAsia="en-US"/>
              </w:rPr>
            </w:pPr>
            <w:r w:rsidRPr="000C06E5">
              <w:rPr>
                <w:rFonts w:eastAsia="Calibri"/>
                <w:bCs/>
                <w:iCs/>
                <w:sz w:val="20"/>
                <w:szCs w:val="20"/>
                <w:lang w:eastAsia="en-US"/>
              </w:rPr>
              <w:t>- сравнивать  и сопоставлять произведения между собой, называя общее и различное в них (сказку бытовую и волшебную, сказку бытовую и басню, басню и рассказ);</w:t>
            </w:r>
          </w:p>
          <w:p w:rsidR="000C06E5" w:rsidRPr="000C06E5" w:rsidRDefault="000C06E5" w:rsidP="000C06E5">
            <w:pPr>
              <w:jc w:val="both"/>
              <w:rPr>
                <w:rFonts w:eastAsia="Calibri"/>
                <w:bCs/>
                <w:iCs/>
                <w:sz w:val="20"/>
                <w:szCs w:val="20"/>
                <w:lang w:eastAsia="en-US"/>
              </w:rPr>
            </w:pPr>
            <w:r w:rsidRPr="000C06E5">
              <w:rPr>
                <w:rFonts w:eastAsia="Calibri"/>
                <w:bCs/>
                <w:iCs/>
                <w:sz w:val="20"/>
                <w:szCs w:val="20"/>
                <w:lang w:eastAsia="en-US"/>
              </w:rPr>
              <w:t>- отбирать из ряда пословиц (поговорок) нужные для фиксации смысла произведения;</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xml:space="preserve">- проявлять индивидуальные творческие способности при составлении рассказов, небольших стихотворений, басен, в процессе чтения по ролям и </w:t>
            </w:r>
            <w:proofErr w:type="spellStart"/>
            <w:r w:rsidRPr="000C06E5">
              <w:rPr>
                <w:rFonts w:eastAsia="Calibri"/>
                <w:sz w:val="20"/>
                <w:szCs w:val="20"/>
                <w:lang w:eastAsia="en-US"/>
              </w:rPr>
              <w:t>инсценированию</w:t>
            </w:r>
            <w:proofErr w:type="spellEnd"/>
            <w:r w:rsidRPr="000C06E5">
              <w:rPr>
                <w:rFonts w:eastAsia="Calibri"/>
                <w:sz w:val="20"/>
                <w:szCs w:val="20"/>
                <w:lang w:eastAsia="en-US"/>
              </w:rPr>
              <w:t>, при выполнении проектных заданий.</w:t>
            </w:r>
          </w:p>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Регулятивные:</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xml:space="preserve"> - формулировать учебную задачу урока в </w:t>
            </w:r>
            <w:proofErr w:type="spellStart"/>
            <w:r w:rsidRPr="000C06E5">
              <w:rPr>
                <w:rFonts w:eastAsia="Calibri"/>
                <w:sz w:val="20"/>
                <w:szCs w:val="20"/>
                <w:lang w:eastAsia="en-US"/>
              </w:rPr>
              <w:t>минигруппе</w:t>
            </w:r>
            <w:proofErr w:type="spellEnd"/>
            <w:r w:rsidRPr="000C06E5">
              <w:rPr>
                <w:rFonts w:eastAsia="Calibri"/>
                <w:sz w:val="20"/>
                <w:szCs w:val="20"/>
                <w:lang w:eastAsia="en-US"/>
              </w:rPr>
              <w:t xml:space="preserve"> (паре), принимать её, сохранять на протяжении всего урока, периодически сверяя свои учебные действия с заданной задачей;</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оценивать свои достижения и результаты  сверстников в группе (паре) по выработанным критериям и выбранным формам оценивания (шкалы, лесенки, баллы и пр.).</w:t>
            </w:r>
          </w:p>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 анализировать причины успеха/неуспеха с помощью оценочных шкал  и знаковой системы («+» и «</w:t>
            </w:r>
            <w:proofErr w:type="gramStart"/>
            <w:r w:rsidRPr="000C06E5">
              <w:rPr>
                <w:rFonts w:eastAsiaTheme="minorHAnsi"/>
                <w:sz w:val="20"/>
                <w:szCs w:val="20"/>
                <w:lang w:eastAsia="en-US"/>
              </w:rPr>
              <w:t>-»</w:t>
            </w:r>
            <w:proofErr w:type="gramEnd"/>
            <w:r w:rsidRPr="000C06E5">
              <w:rPr>
                <w:rFonts w:eastAsiaTheme="minorHAnsi"/>
                <w:sz w:val="20"/>
                <w:szCs w:val="20"/>
                <w:lang w:eastAsia="en-US"/>
              </w:rPr>
              <w:t>,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фиксировать причины неудач в устной форме в  группе или паре;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предлагать варианты устранения причин неудач на уроке;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осознавать смысл и назначение позитивных установок на успешную работу, пользоваться ими в случае неудачи на уроке, проговаривая во внешней речи.</w:t>
            </w: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lastRenderedPageBreak/>
              <w:t>16.09</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6.</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Докучные сказки. Сочинение докучных сказок.</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r w:rsidRPr="000C06E5">
              <w:rPr>
                <w:rFonts w:asciiTheme="minorHAnsi" w:eastAsia="Andale Sans UI" w:hAnsiTheme="minorHAnsi" w:cstheme="minorBidi"/>
                <w:kern w:val="2"/>
                <w:sz w:val="24"/>
                <w:szCs w:val="24"/>
                <w:lang w:eastAsia="en-US"/>
              </w:rPr>
              <w:t>18.09</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rPr>
          <w:trHeight w:val="879"/>
        </w:trPr>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7</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Русская народная сказка «Сестрица Алёнушка и братец Иванушка».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19.09</w:t>
            </w: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23.09</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10</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Русская народная сказка « Иван - царевич и Серый Волк».</w:t>
            </w:r>
          </w:p>
          <w:p w:rsidR="000C06E5" w:rsidRPr="000C06E5" w:rsidRDefault="000C06E5" w:rsidP="000C06E5">
            <w:pPr>
              <w:rPr>
                <w:rFonts w:eastAsiaTheme="minorHAnsi"/>
                <w:b/>
                <w:i/>
                <w:sz w:val="20"/>
                <w:szCs w:val="20"/>
                <w:lang w:eastAsia="en-US"/>
              </w:rPr>
            </w:pPr>
          </w:p>
          <w:p w:rsidR="000C06E5" w:rsidRPr="000C06E5" w:rsidRDefault="000C06E5" w:rsidP="000C06E5">
            <w:pPr>
              <w:rPr>
                <w:rFonts w:eastAsiaTheme="minorHAnsi"/>
                <w:b/>
                <w:i/>
                <w:sz w:val="20"/>
                <w:szCs w:val="20"/>
                <w:lang w:eastAsia="en-US"/>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25.09</w:t>
            </w: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26.09</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rPr>
          <w:trHeight w:val="848"/>
        </w:trPr>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11</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12</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Русская народная сказка «Сивка – бурка».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30.09</w:t>
            </w: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p>
          <w:p w:rsidR="000C06E5" w:rsidRPr="000C06E5" w:rsidRDefault="000C06E5" w:rsidP="000C06E5">
            <w:pPr>
              <w:rPr>
                <w:rFonts w:asciiTheme="minorHAnsi" w:eastAsia="Andale Sans UI" w:hAnsiTheme="minorHAnsi" w:cstheme="minorBidi"/>
                <w:sz w:val="24"/>
                <w:szCs w:val="24"/>
                <w:lang w:eastAsia="en-US"/>
              </w:rPr>
            </w:pPr>
            <w:r w:rsidRPr="000C06E5">
              <w:rPr>
                <w:rFonts w:asciiTheme="minorHAnsi" w:eastAsia="Andale Sans UI" w:hAnsiTheme="minorHAnsi" w:cstheme="minorBidi"/>
                <w:kern w:val="2"/>
                <w:sz w:val="24"/>
                <w:szCs w:val="24"/>
                <w:lang w:eastAsia="en-US"/>
              </w:rPr>
              <w:t>02.10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13</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Проект «Сочиняем волшебную сказку». Оценка достижений.</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r w:rsidRPr="000C06E5">
              <w:rPr>
                <w:rFonts w:asciiTheme="minorHAnsi" w:eastAsia="Andale Sans UI" w:hAnsiTheme="minorHAnsi" w:cstheme="minorBidi"/>
                <w:kern w:val="2"/>
                <w:sz w:val="24"/>
                <w:szCs w:val="24"/>
                <w:lang w:eastAsia="en-US"/>
              </w:rPr>
              <w:t>03.10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rPr>
          <w:trHeight w:val="312"/>
        </w:trPr>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Поэтическая тетрадь 1 (8ч)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14.</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Знакомство с названием раздела. Ф. Тютчев «Весенняя гроза».</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proofErr w:type="gramStart"/>
            <w:r w:rsidRPr="000C06E5">
              <w:rPr>
                <w:rFonts w:eastAsiaTheme="minorHAnsi"/>
                <w:sz w:val="20"/>
                <w:szCs w:val="20"/>
                <w:lang w:eastAsia="en-US"/>
              </w:rPr>
              <w:t xml:space="preserve">Прогнозировать содержание раздела, читать выразительно стихи, передавая настроение автора; наблюдать за повторением ударных и безударных слогов в слове (ритмом), находить рифмующие слова;  определять различные средства выразительности; использовать приёмы интонационного чтения (выразить </w:t>
            </w:r>
            <w:r w:rsidRPr="000C06E5">
              <w:rPr>
                <w:rFonts w:eastAsiaTheme="minorHAnsi"/>
                <w:sz w:val="20"/>
                <w:szCs w:val="20"/>
                <w:lang w:eastAsia="en-US"/>
              </w:rPr>
              <w:lastRenderedPageBreak/>
              <w:t>радость, удивление, определять силу голоса, выбрать тон и темп чтения); сочинять свои стихи, участвовать в работе группы, читать свои стихи друг другу, самостоятельно оценивать свои результаты.</w:t>
            </w:r>
            <w:proofErr w:type="gramEnd"/>
          </w:p>
        </w:tc>
        <w:tc>
          <w:tcPr>
            <w:tcW w:w="6618" w:type="dxa"/>
            <w:vMerge w:val="restart"/>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lastRenderedPageBreak/>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 замечать в литературных текстах сравнения и эпитеты, анализировать их назначение в тексте.</w:t>
            </w:r>
          </w:p>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 формулировать учебную задачу урока в </w:t>
            </w:r>
            <w:proofErr w:type="spellStart"/>
            <w:r w:rsidRPr="000C06E5">
              <w:rPr>
                <w:rFonts w:eastAsiaTheme="minorHAnsi"/>
                <w:sz w:val="20"/>
                <w:szCs w:val="20"/>
                <w:lang w:eastAsia="en-US"/>
              </w:rPr>
              <w:t>минигруппе</w:t>
            </w:r>
            <w:proofErr w:type="spellEnd"/>
            <w:r w:rsidRPr="000C06E5">
              <w:rPr>
                <w:rFonts w:eastAsiaTheme="minorHAnsi"/>
                <w:sz w:val="20"/>
                <w:szCs w:val="20"/>
                <w:lang w:eastAsia="en-US"/>
              </w:rPr>
              <w:t xml:space="preserve"> (паре), принимать её, сохранять на протяжении всего урока.</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строить рассуждение и доказательство своей точки зрения из 7-8 </w:t>
            </w:r>
            <w:r w:rsidRPr="000C06E5">
              <w:rPr>
                <w:rFonts w:eastAsiaTheme="minorHAnsi"/>
                <w:sz w:val="20"/>
                <w:szCs w:val="20"/>
                <w:lang w:eastAsia="en-US"/>
              </w:rPr>
              <w:lastRenderedPageBreak/>
              <w:t>предложений, проявлять активность и стремление высказываться, задавать вопросы.</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Личностные:</w:t>
            </w:r>
          </w:p>
          <w:p w:rsidR="000C06E5" w:rsidRPr="000C06E5" w:rsidRDefault="000C06E5" w:rsidP="000C06E5">
            <w:pPr>
              <w:jc w:val="both"/>
              <w:rPr>
                <w:rFonts w:eastAsia="Calibri"/>
                <w:sz w:val="20"/>
                <w:szCs w:val="20"/>
                <w:lang w:eastAsia="en-US"/>
              </w:rPr>
            </w:pPr>
            <w:r w:rsidRPr="000C06E5">
              <w:rPr>
                <w:rFonts w:eastAsia="Calibri"/>
                <w:sz w:val="20"/>
                <w:szCs w:val="20"/>
                <w:lang w:eastAsia="en-US"/>
              </w:rPr>
              <w:t xml:space="preserve"> - знать наизусть 2-3 стихотворения о Родине, красоте её природы, читать их выразительно, передавая самые позитивные чувства к своей Родине.</w:t>
            </w:r>
          </w:p>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r w:rsidRPr="000C06E5">
              <w:rPr>
                <w:rFonts w:asciiTheme="minorHAnsi" w:eastAsia="Andale Sans UI" w:hAnsiTheme="minorHAnsi" w:cstheme="minorBidi"/>
                <w:kern w:val="2"/>
                <w:sz w:val="24"/>
                <w:szCs w:val="24"/>
                <w:lang w:eastAsia="en-US"/>
              </w:rPr>
              <w:lastRenderedPageBreak/>
              <w:t>07.10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15.</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 xml:space="preserve">Ф. Тютчев «Листья». Сочинение-миниатюра «О чем </w:t>
            </w:r>
            <w:r w:rsidRPr="000C06E5">
              <w:rPr>
                <w:rFonts w:eastAsia="Calibri"/>
                <w:b/>
                <w:sz w:val="20"/>
                <w:szCs w:val="20"/>
                <w:lang w:eastAsia="en-US"/>
              </w:rPr>
              <w:lastRenderedPageBreak/>
              <w:t>расскажут осенние листья».</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r w:rsidRPr="000C06E5">
              <w:rPr>
                <w:rFonts w:asciiTheme="minorHAnsi" w:eastAsia="Andale Sans UI" w:hAnsiTheme="minorHAnsi" w:cstheme="minorBidi"/>
                <w:kern w:val="2"/>
                <w:sz w:val="24"/>
                <w:szCs w:val="24"/>
                <w:lang w:eastAsia="en-US"/>
              </w:rPr>
              <w:t>09.10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16.</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А. Фет «Мама! Глянь-ка из окошка…», «Зреет рожь над жаркой нивой…»</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r w:rsidRPr="000C06E5">
              <w:rPr>
                <w:rFonts w:asciiTheme="minorHAnsi" w:eastAsia="Andale Sans UI" w:hAnsiTheme="minorHAnsi" w:cstheme="minorBidi"/>
                <w:kern w:val="2"/>
                <w:sz w:val="24"/>
                <w:szCs w:val="24"/>
                <w:lang w:eastAsia="en-US"/>
              </w:rPr>
              <w:t>10.10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17.</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И. Никитин «Полно, степь моя, спать беспробудно …»</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14.10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18.</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И. Никитин «Встреча зимы».</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16.10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19.</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И. Суриков «Детство».</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17.10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20.</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И. Суриков «Зима».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21.10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both"/>
              <w:rPr>
                <w:rFonts w:eastAsia="Calibri"/>
                <w:b/>
                <w:sz w:val="20"/>
                <w:szCs w:val="20"/>
                <w:lang w:eastAsia="en-US"/>
              </w:rPr>
            </w:pPr>
            <w:r w:rsidRPr="000C06E5">
              <w:rPr>
                <w:rFonts w:eastAsia="Calibri"/>
                <w:b/>
                <w:sz w:val="20"/>
                <w:szCs w:val="20"/>
                <w:lang w:eastAsia="en-US"/>
              </w:rPr>
              <w:t>Путешествие в литературную страну. Оценка достижений.</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23.10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Великие русские писатели (17ч)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22.</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 xml:space="preserve">Знакомство с названием раздела. </w:t>
            </w:r>
          </w:p>
          <w:p w:rsidR="000C06E5" w:rsidRPr="000C06E5" w:rsidRDefault="000C06E5" w:rsidP="000C06E5">
            <w:pPr>
              <w:rPr>
                <w:rFonts w:eastAsia="Calibri"/>
                <w:b/>
                <w:sz w:val="18"/>
                <w:szCs w:val="18"/>
                <w:lang w:eastAsia="en-US"/>
              </w:rPr>
            </w:pPr>
            <w:r w:rsidRPr="000C06E5">
              <w:rPr>
                <w:rFonts w:eastAsia="Calibri"/>
                <w:b/>
                <w:sz w:val="18"/>
                <w:szCs w:val="18"/>
                <w:lang w:eastAsia="en-US"/>
              </w:rPr>
              <w:t>А. Пушкин. Лирические стихотворения.</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proofErr w:type="gramStart"/>
            <w:r w:rsidRPr="000C06E5">
              <w:rPr>
                <w:rFonts w:eastAsiaTheme="minorHAnsi"/>
                <w:sz w:val="20"/>
                <w:szCs w:val="20"/>
                <w:lang w:eastAsia="en-US"/>
              </w:rPr>
              <w:t xml:space="preserve">Прогнозировать содержание раздела; планировать работу на уроке, выбирать виды деятельности;  читать произведения  вслух и про себя, увеличивая темп; понимать содержание прочитанного, высказывать </w:t>
            </w:r>
            <w:proofErr w:type="spellStart"/>
            <w:r w:rsidRPr="000C06E5">
              <w:rPr>
                <w:rFonts w:eastAsiaTheme="minorHAnsi"/>
                <w:sz w:val="20"/>
                <w:szCs w:val="20"/>
                <w:lang w:eastAsia="en-US"/>
              </w:rPr>
              <w:t>соё</w:t>
            </w:r>
            <w:proofErr w:type="spellEnd"/>
            <w:r w:rsidRPr="000C06E5">
              <w:rPr>
                <w:rFonts w:eastAsiaTheme="minorHAnsi"/>
                <w:sz w:val="20"/>
                <w:szCs w:val="20"/>
                <w:lang w:eastAsia="en-US"/>
              </w:rPr>
              <w:t xml:space="preserve"> отношение;  объяснять значение некоторых слов с опорой на текст или пользуясь словарём в учебнике, либо толковым словарём; находить средства художественной выразительности в лирических текстах (эпитеты, сравнения);  использовать средства художественной выразительности в устных высказываниях;</w:t>
            </w:r>
            <w:proofErr w:type="gramEnd"/>
            <w:r w:rsidRPr="000C06E5">
              <w:rPr>
                <w:rFonts w:eastAsiaTheme="minorHAnsi"/>
                <w:sz w:val="20"/>
                <w:szCs w:val="20"/>
                <w:lang w:eastAsia="en-US"/>
              </w:rPr>
              <w:t xml:space="preserve"> знать особенности литературной сказки; определять нравственный смысл литературной сказки; сравнивать произведения живописи и произведения литературы; давать характеристику героев литературной сказки; определять самостоятельно тему и главную мысль рассказа;  сравнивать расска</w:t>
            </w:r>
            <w:proofErr w:type="gramStart"/>
            <w:r w:rsidRPr="000C06E5">
              <w:rPr>
                <w:rFonts w:eastAsiaTheme="minorHAnsi"/>
                <w:sz w:val="20"/>
                <w:szCs w:val="20"/>
                <w:lang w:eastAsia="en-US"/>
              </w:rPr>
              <w:t>з-</w:t>
            </w:r>
            <w:proofErr w:type="gramEnd"/>
            <w:r w:rsidRPr="000C06E5">
              <w:rPr>
                <w:rFonts w:eastAsiaTheme="minorHAnsi"/>
                <w:sz w:val="20"/>
                <w:szCs w:val="20"/>
                <w:lang w:eastAsia="en-US"/>
              </w:rPr>
              <w:t xml:space="preserve"> описание и </w:t>
            </w:r>
            <w:r w:rsidRPr="000C06E5">
              <w:rPr>
                <w:rFonts w:eastAsiaTheme="minorHAnsi"/>
                <w:sz w:val="20"/>
                <w:szCs w:val="20"/>
                <w:lang w:eastAsia="en-US"/>
              </w:rPr>
              <w:lastRenderedPageBreak/>
              <w:t>рассказ – рассуждение; составлять разные виды планов, восстанавливать текст по плану; соотносить заглавие рассказа с темой и главной мыслью;  отвечать на вопросы по содержанию; определять особенности басни, выделять мораль басни в тексах; представлять героев басни, характеризовать героев басни на основе их поступков; инсценировать басню; различать в басне изображённые события и замаскированный, скрытый смысл; проверять себя самостоятельно и оценивать достижения.</w:t>
            </w:r>
          </w:p>
        </w:tc>
        <w:tc>
          <w:tcPr>
            <w:tcW w:w="6618" w:type="dxa"/>
            <w:vMerge w:val="restart"/>
            <w:tcBorders>
              <w:top w:val="single" w:sz="4" w:space="0" w:color="auto"/>
              <w:left w:val="single" w:sz="4" w:space="0" w:color="auto"/>
              <w:right w:val="single" w:sz="4" w:space="0" w:color="auto"/>
            </w:tcBorders>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lastRenderedPageBreak/>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находить необычные сравнительные обороты, необычные эпитеты, испытывать при этом чувство радости и удовольствия от того, что заметил.</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определять основную идею произведения (эпического и лирического), осознавать смысл образных слов и выражений, понимать, какую информацию о чувствах и настроении автора они несут, выявлять отношение автора к описываемым событиям и героям произведения.</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оценивать свои достижения и результаты  сверстников в группе (паре) по выработанным критериям и выбранным формам оценивания (шкалы, лесенки, баллы и пр.).</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строить диалог в паре или группе, задавать вопросы на осмысление нравственной проблемы.</w:t>
            </w:r>
          </w:p>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24.10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23.</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А. Пушкин. Лирические стихотворения.</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28.10</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2623" w:type="dxa"/>
            <w:gridSpan w:val="2"/>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Calibri"/>
                <w:b/>
                <w:i/>
                <w:sz w:val="24"/>
                <w:szCs w:val="18"/>
                <w:lang w:eastAsia="en-US"/>
              </w:rPr>
            </w:pPr>
            <w:r w:rsidRPr="000C06E5">
              <w:rPr>
                <w:rFonts w:eastAsia="Calibri"/>
                <w:b/>
                <w:i/>
                <w:sz w:val="32"/>
                <w:szCs w:val="18"/>
                <w:lang w:eastAsia="en-US"/>
              </w:rPr>
              <w:t xml:space="preserve">2 четверть </w:t>
            </w:r>
          </w:p>
        </w:tc>
        <w:tc>
          <w:tcPr>
            <w:tcW w:w="3908" w:type="dxa"/>
            <w:vMerge/>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tcPr>
          <w:p w:rsidR="000C06E5" w:rsidRPr="000C06E5" w:rsidRDefault="000C06E5" w:rsidP="000C06E5">
            <w:pPr>
              <w:rPr>
                <w:rFonts w:eastAsiaTheme="minorHAnsi"/>
                <w:sz w:val="20"/>
                <w:szCs w:val="20"/>
                <w:lang w:eastAsia="en-US"/>
              </w:rPr>
            </w:pPr>
          </w:p>
        </w:tc>
        <w:tc>
          <w:tcPr>
            <w:tcW w:w="1985" w:type="dxa"/>
            <w:gridSpan w:val="2"/>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Calibri"/>
                <w:b/>
                <w:i/>
                <w:sz w:val="32"/>
                <w:szCs w:val="18"/>
                <w:lang w:eastAsia="en-US"/>
              </w:rPr>
              <w:t>2 четверть</w:t>
            </w: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24</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25</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26.</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 xml:space="preserve">А. Пушкин «Сказка о царе </w:t>
            </w:r>
            <w:proofErr w:type="spellStart"/>
            <w:r w:rsidRPr="000C06E5">
              <w:rPr>
                <w:rFonts w:eastAsia="Calibri"/>
                <w:b/>
                <w:sz w:val="18"/>
                <w:szCs w:val="18"/>
                <w:lang w:eastAsia="en-US"/>
              </w:rPr>
              <w:t>Салтане</w:t>
            </w:r>
            <w:proofErr w:type="spellEnd"/>
            <w:r w:rsidRPr="000C06E5">
              <w:rPr>
                <w:rFonts w:eastAsia="Calibri"/>
                <w:b/>
                <w:sz w:val="18"/>
                <w:szCs w:val="18"/>
                <w:lang w:eastAsia="en-US"/>
              </w:rPr>
              <w:t>…»</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07.11</w:t>
            </w: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11.11</w:t>
            </w: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13.11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27.</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И. Крылов «Мартышка и очки».</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asciiTheme="minorHAnsi" w:eastAsia="Andale Sans UI" w:hAnsiTheme="minorHAnsi" w:cstheme="minorBidi"/>
                <w:kern w:val="2"/>
                <w:sz w:val="24"/>
                <w:szCs w:val="24"/>
                <w:lang w:eastAsia="en-US"/>
              </w:rPr>
              <w:t>14.11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28.</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И. Крылов «Зеркало и Обезьяна».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18.11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29.</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И. Крылов «Ворона и Лисица».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20.11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30.</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М. Лермонтов «Горные вершины…», «На севере диком стоит одиноко…»</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21.11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31.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М. Лермонтов «Утёс».</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27.11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32.</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М. Лермонтов «Осень».</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28.11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33.</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Детство Л. Толстого (из воспоминаний писателя). Подготовка сообщения.</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02.12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34.</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Л. Толстой «Акула».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04.12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35.</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Л. Толстой «Прыжок».</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05.12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36.</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Л. Толстой «Лев и собачка».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09.12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37.</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 xml:space="preserve">Л. </w:t>
            </w:r>
            <w:proofErr w:type="gramStart"/>
            <w:r w:rsidRPr="000C06E5">
              <w:rPr>
                <w:rFonts w:eastAsia="Calibri"/>
                <w:b/>
                <w:sz w:val="18"/>
                <w:szCs w:val="18"/>
                <w:lang w:eastAsia="en-US"/>
              </w:rPr>
              <w:t>Толстой</w:t>
            </w:r>
            <w:proofErr w:type="gramEnd"/>
            <w:r w:rsidRPr="000C06E5">
              <w:rPr>
                <w:rFonts w:eastAsia="Calibri"/>
                <w:b/>
                <w:sz w:val="18"/>
                <w:szCs w:val="18"/>
                <w:lang w:eastAsia="en-US"/>
              </w:rPr>
              <w:t xml:space="preserve"> «Какая бывает роса на траве», «Куда девается вода из моря?» Сравнение текстов.</w:t>
            </w:r>
          </w:p>
          <w:p w:rsidR="000C06E5" w:rsidRPr="000C06E5" w:rsidRDefault="000C06E5" w:rsidP="000C06E5">
            <w:pPr>
              <w:rPr>
                <w:rFonts w:eastAsia="Calibri"/>
                <w:b/>
                <w:i/>
                <w:sz w:val="18"/>
                <w:szCs w:val="18"/>
                <w:lang w:eastAsia="en-US"/>
              </w:rPr>
            </w:pPr>
          </w:p>
          <w:p w:rsidR="000C06E5" w:rsidRPr="000C06E5" w:rsidRDefault="000C06E5" w:rsidP="000C06E5">
            <w:pPr>
              <w:rPr>
                <w:rFonts w:eastAsia="Calibri"/>
                <w:b/>
                <w:i/>
                <w:sz w:val="18"/>
                <w:szCs w:val="18"/>
                <w:lang w:eastAsia="en-US"/>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11.12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38.</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Оценка достижений. Литературный праздник.</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bottom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12.12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Поэтическая тетрадь 2 (5ч)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39.</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 xml:space="preserve">Знакомство с названием раздела. </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Н. Некрасов «Славная осень!..», «Не ветер бушует над бором…»</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Прогнозировать содержание раздела, воспринимать стихи на слух, читать стихотворение, выражая авторское настроение; находить средства художественной выразительности: сравнения, эпитеты, олицетворения; следить за выражением и развитием  чу</w:t>
            </w:r>
            <w:proofErr w:type="gramStart"/>
            <w:r w:rsidRPr="000C06E5">
              <w:rPr>
                <w:rFonts w:eastAsiaTheme="minorHAnsi"/>
                <w:sz w:val="20"/>
                <w:szCs w:val="20"/>
                <w:lang w:eastAsia="en-US"/>
              </w:rPr>
              <w:t>вств в л</w:t>
            </w:r>
            <w:proofErr w:type="gramEnd"/>
            <w:r w:rsidRPr="000C06E5">
              <w:rPr>
                <w:rFonts w:eastAsiaTheme="minorHAnsi"/>
                <w:sz w:val="20"/>
                <w:szCs w:val="20"/>
                <w:lang w:eastAsia="en-US"/>
              </w:rPr>
              <w:t>ирических произведениях, объяснять смысл непонятных слов и выражений  с помощью словаря в учебнике или толкового словаря, высказывать свои собственные впечатления от прочитанного стихотворения, создавать словесные картины по тексту стихотворения, читать стихи выразительно, оценивать свои достижения.</w:t>
            </w:r>
          </w:p>
        </w:tc>
        <w:tc>
          <w:tcPr>
            <w:tcW w:w="6618" w:type="dxa"/>
            <w:vMerge w:val="restart"/>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 знать наизусть 2-3 стихотворения о Родине, красоте её природы, читать их выразительно, передавая самые позитивные чувства к своей Родине.</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знать наизусть 2-3 стихотворения о Родине, красоте её природы, читать их выразительно, передавая самые позитивные чувства к своей Родине.</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строить диалог в паре или группе, задавать вопросы на осмысление нравственной проблемы.</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читать в соответствии с целью чтения (бегло, выразительно, по ролям, выразительно наизусть и пр.);</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оценивать свои достижения и результаты  сверстников в группе (паре).</w:t>
            </w:r>
          </w:p>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16.12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40.</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 xml:space="preserve">Н. Некрасов «Дедушка </w:t>
            </w:r>
            <w:proofErr w:type="spellStart"/>
            <w:r w:rsidRPr="000C06E5">
              <w:rPr>
                <w:rFonts w:eastAsia="Calibri"/>
                <w:b/>
                <w:sz w:val="20"/>
                <w:szCs w:val="20"/>
                <w:lang w:eastAsia="en-US"/>
              </w:rPr>
              <w:t>Мазай</w:t>
            </w:r>
            <w:proofErr w:type="spellEnd"/>
            <w:r w:rsidRPr="000C06E5">
              <w:rPr>
                <w:rFonts w:eastAsia="Calibri"/>
                <w:b/>
                <w:sz w:val="20"/>
                <w:szCs w:val="20"/>
                <w:lang w:eastAsia="en-US"/>
              </w:rPr>
              <w:t xml:space="preserve"> и зайцы».</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18.12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 xml:space="preserve"> К. Бальмонт «Золотое слово».</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19.12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42.</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И. Бунин. Выразительное чтение стихотворений.</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23.12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43.</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Развивающий час. Оценка достижений.</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25.12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Литературные сказки (8ч)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44.</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 xml:space="preserve">Знакомство с названием раздела. </w:t>
            </w:r>
            <w:r w:rsidRPr="000C06E5">
              <w:rPr>
                <w:rFonts w:eastAsia="Calibri"/>
                <w:b/>
                <w:sz w:val="20"/>
                <w:szCs w:val="20"/>
                <w:lang w:eastAsia="en-US"/>
              </w:rPr>
              <w:lastRenderedPageBreak/>
              <w:t>Д. Мамин - Сибиряк  «</w:t>
            </w:r>
            <w:proofErr w:type="spellStart"/>
            <w:r w:rsidRPr="000C06E5">
              <w:rPr>
                <w:rFonts w:eastAsia="Calibri"/>
                <w:b/>
                <w:sz w:val="20"/>
                <w:szCs w:val="20"/>
                <w:lang w:eastAsia="en-US"/>
              </w:rPr>
              <w:t>Алёнушкины</w:t>
            </w:r>
            <w:proofErr w:type="spellEnd"/>
            <w:r w:rsidRPr="000C06E5">
              <w:rPr>
                <w:rFonts w:eastAsia="Calibri"/>
                <w:b/>
                <w:sz w:val="20"/>
                <w:szCs w:val="20"/>
                <w:lang w:eastAsia="en-US"/>
              </w:rPr>
              <w:t xml:space="preserve"> сказки» (присказка).</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lastRenderedPageBreak/>
              <w:t xml:space="preserve">Прогнозировать содержание раздела, воспринимать на слух тексты </w:t>
            </w:r>
            <w:r w:rsidRPr="000C06E5">
              <w:rPr>
                <w:rFonts w:eastAsiaTheme="minorHAnsi"/>
                <w:sz w:val="20"/>
                <w:szCs w:val="20"/>
                <w:lang w:eastAsia="en-US"/>
              </w:rPr>
              <w:lastRenderedPageBreak/>
              <w:t xml:space="preserve">литературных сказок, высказывать своё мнение, отношение; читать сказки вслух и про себя, используя приёмы выразительного чтения при </w:t>
            </w:r>
            <w:proofErr w:type="spellStart"/>
            <w:r w:rsidRPr="000C06E5">
              <w:rPr>
                <w:rFonts w:eastAsiaTheme="minorHAnsi"/>
                <w:sz w:val="20"/>
                <w:szCs w:val="20"/>
                <w:lang w:eastAsia="en-US"/>
              </w:rPr>
              <w:t>перечитывании</w:t>
            </w:r>
            <w:proofErr w:type="spellEnd"/>
            <w:r w:rsidRPr="000C06E5">
              <w:rPr>
                <w:rFonts w:eastAsiaTheme="minorHAnsi"/>
                <w:sz w:val="20"/>
                <w:szCs w:val="20"/>
                <w:lang w:eastAsia="en-US"/>
              </w:rPr>
              <w:t xml:space="preserve"> сказки; сравнивать содержание литературной и народной сказки, определять нравственный смысл сказки, наблюдать за развитием и последовательностью событий в литературной сказке; объяснять значения разных слов с опорой на текст, с помощью словаря в учебнике или толкового словаря; сравнивать героев в литературной сказке, характеризовать их, используя текс сказки; определять авторское отношение к </w:t>
            </w:r>
            <w:proofErr w:type="gramStart"/>
            <w:r w:rsidRPr="000C06E5">
              <w:rPr>
                <w:rFonts w:eastAsiaTheme="minorHAnsi"/>
                <w:sz w:val="20"/>
                <w:szCs w:val="20"/>
                <w:lang w:eastAsia="en-US"/>
              </w:rPr>
              <w:t>изображаемому</w:t>
            </w:r>
            <w:proofErr w:type="gramEnd"/>
            <w:r w:rsidRPr="000C06E5">
              <w:rPr>
                <w:rFonts w:eastAsiaTheme="minorHAnsi"/>
                <w:sz w:val="20"/>
                <w:szCs w:val="20"/>
                <w:lang w:eastAsia="en-US"/>
              </w:rPr>
              <w:t>, читать сказку в лицах; проверять себя и самостоятельно оценивать свои достижения на основе диагностической работы, представленной в учебнике.</w:t>
            </w:r>
          </w:p>
        </w:tc>
        <w:tc>
          <w:tcPr>
            <w:tcW w:w="6618" w:type="dxa"/>
            <w:vMerge w:val="restart"/>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lastRenderedPageBreak/>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посещать по своему желанию библиотеку (реальную или виртуальную) </w:t>
            </w:r>
            <w:r w:rsidRPr="000C06E5">
              <w:rPr>
                <w:rFonts w:eastAsiaTheme="minorHAnsi"/>
                <w:sz w:val="20"/>
                <w:szCs w:val="20"/>
                <w:lang w:eastAsia="en-US"/>
              </w:rPr>
              <w:lastRenderedPageBreak/>
              <w:t>для подготовки к урокам литературного  чтения;</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предлагать варианты литературно-творческих работ (литературных проектов, тем для сочинений и др.).</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определять основную идею произведения (эпического и лирического), осознавать смысл образных слов и выражений, понимать, какую информацию о чувствах и настроении автора они несут, выявлять отношение автора к описываемым событиям и героям произведения.</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проявлять терпимость к альтернативному мнению, не допускать агрессивного поведения, предлагать компромиссы, способы примирения в случае несогласия.</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оценивать свои достижения и результаты  сверстников в группе (паре) по выработанным критериям и выбранным формам оценивания (шкалы, лесенки, баллы и пр.);</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анализировать причины успеха/неуспеха с помощью оценочных шкал  и знаковой системы («+» и «</w:t>
            </w:r>
            <w:proofErr w:type="gramStart"/>
            <w:r w:rsidRPr="000C06E5">
              <w:rPr>
                <w:rFonts w:eastAsiaTheme="minorHAnsi"/>
                <w:sz w:val="20"/>
                <w:szCs w:val="20"/>
                <w:lang w:eastAsia="en-US"/>
              </w:rPr>
              <w:t>-»</w:t>
            </w:r>
            <w:proofErr w:type="gramEnd"/>
            <w:r w:rsidRPr="000C06E5">
              <w:rPr>
                <w:rFonts w:eastAsiaTheme="minorHAnsi"/>
                <w:sz w:val="20"/>
                <w:szCs w:val="20"/>
                <w:lang w:eastAsia="en-US"/>
              </w:rPr>
              <w:t xml:space="preserve">, «?»).  </w:t>
            </w:r>
          </w:p>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lastRenderedPageBreak/>
              <w:t>26.12</w:t>
            </w: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2623" w:type="dxa"/>
            <w:gridSpan w:val="2"/>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Calibri"/>
                <w:b/>
                <w:i/>
                <w:sz w:val="24"/>
                <w:szCs w:val="20"/>
                <w:lang w:eastAsia="en-US"/>
              </w:rPr>
            </w:pPr>
            <w:r w:rsidRPr="000C06E5">
              <w:rPr>
                <w:rFonts w:eastAsia="Calibri"/>
                <w:b/>
                <w:i/>
                <w:sz w:val="28"/>
                <w:szCs w:val="20"/>
                <w:lang w:eastAsia="en-US"/>
              </w:rPr>
              <w:lastRenderedPageBreak/>
              <w:t>3 четверть</w:t>
            </w:r>
          </w:p>
        </w:tc>
        <w:tc>
          <w:tcPr>
            <w:tcW w:w="3908" w:type="dxa"/>
            <w:vMerge/>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b/>
                <w:sz w:val="20"/>
                <w:szCs w:val="20"/>
                <w:lang w:eastAsia="en-US"/>
              </w:rPr>
            </w:pPr>
          </w:p>
        </w:tc>
        <w:tc>
          <w:tcPr>
            <w:tcW w:w="1985" w:type="dxa"/>
            <w:gridSpan w:val="2"/>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Calibri"/>
                <w:b/>
                <w:i/>
                <w:sz w:val="28"/>
                <w:szCs w:val="20"/>
                <w:lang w:eastAsia="en-US"/>
              </w:rPr>
              <w:t>3 четверть</w:t>
            </w: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45</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Д. Мамин – Сибиряк «</w:t>
            </w:r>
            <w:proofErr w:type="gramStart"/>
            <w:r w:rsidRPr="000C06E5">
              <w:rPr>
                <w:rFonts w:eastAsia="Calibri"/>
                <w:b/>
                <w:sz w:val="20"/>
                <w:szCs w:val="20"/>
                <w:lang w:eastAsia="en-US"/>
              </w:rPr>
              <w:t>Сказка про</w:t>
            </w:r>
            <w:proofErr w:type="gramEnd"/>
            <w:r w:rsidRPr="000C06E5">
              <w:rPr>
                <w:rFonts w:eastAsia="Calibri"/>
                <w:b/>
                <w:sz w:val="20"/>
                <w:szCs w:val="20"/>
                <w:lang w:eastAsia="en-US"/>
              </w:rPr>
              <w:t xml:space="preserve"> храброго Зайца – Длинные Уши, Косые Глаза, Короткий Хвост».</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asciiTheme="minorHAnsi" w:eastAsia="Andale Sans UI" w:hAnsiTheme="minorHAnsi" w:cstheme="minorBidi"/>
                <w:kern w:val="2"/>
                <w:sz w:val="24"/>
                <w:szCs w:val="24"/>
                <w:lang w:eastAsia="en-US"/>
              </w:rPr>
              <w:t>09.01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46.</w:t>
            </w:r>
          </w:p>
        </w:tc>
        <w:tc>
          <w:tcPr>
            <w:tcW w:w="2040"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Calibri"/>
                <w:b/>
                <w:sz w:val="20"/>
                <w:szCs w:val="20"/>
                <w:lang w:eastAsia="en-US"/>
              </w:rPr>
            </w:pPr>
            <w:r w:rsidRPr="000C06E5">
              <w:rPr>
                <w:rFonts w:eastAsia="Calibri"/>
                <w:b/>
                <w:sz w:val="20"/>
                <w:szCs w:val="20"/>
                <w:lang w:eastAsia="en-US"/>
              </w:rPr>
              <w:t>Д. Мамин – Сибиряк «</w:t>
            </w:r>
            <w:proofErr w:type="gramStart"/>
            <w:r w:rsidRPr="000C06E5">
              <w:rPr>
                <w:rFonts w:eastAsia="Calibri"/>
                <w:b/>
                <w:sz w:val="20"/>
                <w:szCs w:val="20"/>
                <w:lang w:eastAsia="en-US"/>
              </w:rPr>
              <w:t>Сказка про</w:t>
            </w:r>
            <w:proofErr w:type="gramEnd"/>
            <w:r w:rsidRPr="000C06E5">
              <w:rPr>
                <w:rFonts w:eastAsia="Calibri"/>
                <w:b/>
                <w:sz w:val="20"/>
                <w:szCs w:val="20"/>
                <w:lang w:eastAsia="en-US"/>
              </w:rPr>
              <w:t xml:space="preserve"> храброго Зайца – Длинные Уши, Косые Глаза, Короткий Хвост».</w:t>
            </w:r>
          </w:p>
        </w:tc>
        <w:tc>
          <w:tcPr>
            <w:tcW w:w="3908" w:type="dxa"/>
            <w:vMerge/>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asciiTheme="minorHAnsi" w:eastAsia="Andale Sans UI" w:hAnsiTheme="minorHAnsi" w:cstheme="minorBidi"/>
                <w:kern w:val="2"/>
                <w:sz w:val="24"/>
                <w:szCs w:val="24"/>
                <w:lang w:eastAsia="en-US"/>
              </w:rPr>
              <w:t>13.01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47</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48</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В. Гаршин «Лягушка – путешественница».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asciiTheme="minorHAnsi" w:eastAsia="Andale Sans UI" w:hAnsiTheme="minorHAnsi" w:cstheme="minorBidi"/>
                <w:kern w:val="2"/>
                <w:sz w:val="24"/>
                <w:szCs w:val="24"/>
                <w:lang w:eastAsia="en-US"/>
              </w:rPr>
              <w:t>15. 01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49</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50</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В. Одоевский «Мороз Иванович».</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asciiTheme="minorHAnsi" w:eastAsia="Andale Sans UI" w:hAnsiTheme="minorHAnsi" w:cstheme="minorBidi"/>
                <w:kern w:val="2"/>
                <w:sz w:val="24"/>
                <w:szCs w:val="24"/>
                <w:lang w:eastAsia="en-US"/>
              </w:rPr>
              <w:t>16. 01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C5687E">
            <w:pPr>
              <w:rPr>
                <w:rFonts w:eastAsia="Calibri"/>
                <w:b/>
                <w:sz w:val="20"/>
                <w:szCs w:val="20"/>
                <w:lang w:eastAsia="en-US"/>
              </w:rPr>
            </w:pPr>
            <w:r w:rsidRPr="000C06E5">
              <w:rPr>
                <w:rFonts w:eastAsia="Calibri"/>
                <w:b/>
                <w:sz w:val="20"/>
                <w:szCs w:val="20"/>
                <w:lang w:eastAsia="en-US"/>
              </w:rPr>
              <w:t xml:space="preserve">Оценка достижений. Контрольная работа. </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20. 01</w:t>
            </w:r>
          </w:p>
          <w:p w:rsidR="000C06E5" w:rsidRPr="000C06E5" w:rsidRDefault="000C06E5" w:rsidP="000C06E5">
            <w:pPr>
              <w:rPr>
                <w:rFonts w:eastAsiaTheme="minorHAnsi"/>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Были – небылицы (9ч)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52</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53</w:t>
            </w:r>
          </w:p>
        </w:tc>
        <w:tc>
          <w:tcPr>
            <w:tcW w:w="2040" w:type="dxa"/>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Calibri"/>
                <w:b/>
                <w:sz w:val="20"/>
                <w:szCs w:val="20"/>
                <w:lang w:eastAsia="en-US"/>
              </w:rPr>
            </w:pPr>
            <w:r w:rsidRPr="000C06E5">
              <w:rPr>
                <w:rFonts w:eastAsia="Calibri"/>
                <w:b/>
                <w:sz w:val="20"/>
                <w:szCs w:val="20"/>
                <w:lang w:eastAsia="en-US"/>
              </w:rPr>
              <w:t xml:space="preserve">Знакомство с названием раздела. М. Горький «Случай с </w:t>
            </w:r>
            <w:proofErr w:type="spellStart"/>
            <w:r w:rsidRPr="000C06E5">
              <w:rPr>
                <w:rFonts w:eastAsia="Calibri"/>
                <w:b/>
                <w:sz w:val="20"/>
                <w:szCs w:val="20"/>
                <w:lang w:eastAsia="en-US"/>
              </w:rPr>
              <w:t>Евсейкой</w:t>
            </w:r>
            <w:proofErr w:type="spellEnd"/>
            <w:r w:rsidRPr="000C06E5">
              <w:rPr>
                <w:rFonts w:eastAsia="Calibri"/>
                <w:b/>
                <w:sz w:val="20"/>
                <w:szCs w:val="20"/>
                <w:lang w:eastAsia="en-US"/>
              </w:rPr>
              <w:t>».</w:t>
            </w:r>
          </w:p>
          <w:p w:rsidR="000C06E5" w:rsidRPr="000C06E5" w:rsidRDefault="000C06E5" w:rsidP="000C06E5">
            <w:pPr>
              <w:rPr>
                <w:rFonts w:eastAsia="Calibri"/>
                <w:b/>
                <w:sz w:val="20"/>
                <w:szCs w:val="20"/>
                <w:lang w:eastAsia="en-US"/>
              </w:rPr>
            </w:pP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Прогнозировать содержание раздела, определять  особенности сказки и рассказа, различать вымышленные события и реальные, определять нравственный смысл поступков героев, выражать собственное отношение к поступкам героев в сказочных и реальных событиях; </w:t>
            </w:r>
            <w:proofErr w:type="gramStart"/>
            <w:r w:rsidRPr="000C06E5">
              <w:rPr>
                <w:rFonts w:eastAsiaTheme="minorHAnsi"/>
                <w:sz w:val="20"/>
                <w:szCs w:val="20"/>
                <w:lang w:eastAsia="en-US"/>
              </w:rPr>
              <w:t xml:space="preserve">находить средства художественной выразительности в прозаическом тексте, составлять план для краткого и полного пересказа, передавать текст подробно и кратко, выборочно, определять характеристики героев произведений с опорой на текст, рассказывать о прочитанных книгах, </w:t>
            </w:r>
            <w:r w:rsidRPr="000C06E5">
              <w:rPr>
                <w:rFonts w:eastAsiaTheme="minorHAnsi"/>
                <w:sz w:val="20"/>
                <w:szCs w:val="20"/>
                <w:lang w:eastAsia="en-US"/>
              </w:rPr>
              <w:lastRenderedPageBreak/>
              <w:t>самостоятельно придумывать сказочные и реальные истории, находить в тексте слова и выражения, подтверждающие высказанную мысль, читать выразительно, по ролям.</w:t>
            </w:r>
            <w:proofErr w:type="gramEnd"/>
          </w:p>
        </w:tc>
        <w:tc>
          <w:tcPr>
            <w:tcW w:w="6618" w:type="dxa"/>
            <w:vMerge w:val="restart"/>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lastRenderedPageBreak/>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осознанно готовиться к урокам литературного чтения, выполнять задания, формулировать свои вопросы и задания для одноклассников.</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анализировать литературный текст с опорой на систему вопросов учителя (учебника), выявлять основную мысль произведения, формулировать её;</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сравнивать мотивы героев поступков из одного литературного произведения, выявлять особенности их поведения в зависимости от мотива;</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строить рассуждение (или доказательство своей точки зрения) по теме урока из 7-8 предложений.</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 xml:space="preserve">Регулятивные: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проявлять индивидуальные творческие способности при составлении рассказов, небольших стихотворений, басен, в процессе чтения по ролям </w:t>
            </w:r>
            <w:r w:rsidRPr="000C06E5">
              <w:rPr>
                <w:rFonts w:eastAsiaTheme="minorHAnsi"/>
                <w:sz w:val="20"/>
                <w:szCs w:val="20"/>
                <w:lang w:eastAsia="en-US"/>
              </w:rPr>
              <w:lastRenderedPageBreak/>
              <w:t xml:space="preserve">и </w:t>
            </w:r>
            <w:proofErr w:type="spellStart"/>
            <w:r w:rsidRPr="000C06E5">
              <w:rPr>
                <w:rFonts w:eastAsiaTheme="minorHAnsi"/>
                <w:sz w:val="20"/>
                <w:szCs w:val="20"/>
                <w:lang w:eastAsia="en-US"/>
              </w:rPr>
              <w:t>инсценировании</w:t>
            </w:r>
            <w:proofErr w:type="spellEnd"/>
            <w:r w:rsidRPr="000C06E5">
              <w:rPr>
                <w:rFonts w:eastAsiaTheme="minorHAnsi"/>
                <w:sz w:val="20"/>
                <w:szCs w:val="20"/>
                <w:lang w:eastAsia="en-US"/>
              </w:rPr>
              <w:t>, при выполнении проектных заданий.</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объяснять сверстникам способы конструктивности и продуктивности бесконфликтной деятельности.</w:t>
            </w:r>
          </w:p>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lastRenderedPageBreak/>
              <w:t>22. 01</w:t>
            </w: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23.01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54</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55</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56.</w:t>
            </w:r>
          </w:p>
        </w:tc>
        <w:tc>
          <w:tcPr>
            <w:tcW w:w="2040" w:type="dxa"/>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Calibri"/>
                <w:b/>
                <w:sz w:val="20"/>
                <w:szCs w:val="20"/>
                <w:lang w:eastAsia="en-US"/>
              </w:rPr>
            </w:pPr>
            <w:r w:rsidRPr="000C06E5">
              <w:rPr>
                <w:rFonts w:eastAsia="Calibri"/>
                <w:b/>
                <w:sz w:val="20"/>
                <w:szCs w:val="20"/>
                <w:lang w:eastAsia="en-US"/>
              </w:rPr>
              <w:t>К. Паустовский «Растрёпанный воробей».</w:t>
            </w:r>
          </w:p>
          <w:p w:rsidR="000C06E5" w:rsidRPr="000C06E5" w:rsidRDefault="000C06E5" w:rsidP="000C06E5">
            <w:pPr>
              <w:rPr>
                <w:rFonts w:eastAsia="Calibri"/>
                <w:b/>
                <w:sz w:val="20"/>
                <w:szCs w:val="20"/>
                <w:lang w:eastAsia="en-US"/>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27. 01</w:t>
            </w:r>
          </w:p>
          <w:p w:rsidR="000C06E5" w:rsidRPr="000C06E5" w:rsidRDefault="000C06E5" w:rsidP="000C06E5">
            <w:pPr>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29. 01</w:t>
            </w:r>
          </w:p>
          <w:p w:rsidR="000C06E5" w:rsidRPr="000C06E5" w:rsidRDefault="000C06E5" w:rsidP="000C06E5">
            <w:pPr>
              <w:rPr>
                <w:rFonts w:eastAsiaTheme="minorHAnsi"/>
                <w:sz w:val="24"/>
                <w:szCs w:val="24"/>
                <w:lang w:eastAsia="en-US"/>
              </w:rPr>
            </w:pPr>
            <w:r w:rsidRPr="000C06E5">
              <w:rPr>
                <w:rFonts w:asciiTheme="minorHAnsi" w:eastAsia="Andale Sans UI" w:hAnsiTheme="minorHAnsi" w:cstheme="minorBidi"/>
                <w:kern w:val="2"/>
                <w:sz w:val="24"/>
                <w:szCs w:val="24"/>
                <w:lang w:eastAsia="en-US"/>
              </w:rPr>
              <w:t>30. 01</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57</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58</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59</w:t>
            </w:r>
          </w:p>
        </w:tc>
        <w:tc>
          <w:tcPr>
            <w:tcW w:w="2040" w:type="dxa"/>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Calibri"/>
                <w:b/>
                <w:sz w:val="20"/>
                <w:szCs w:val="20"/>
                <w:lang w:eastAsia="en-US"/>
              </w:rPr>
            </w:pPr>
            <w:r w:rsidRPr="000C06E5">
              <w:rPr>
                <w:rFonts w:eastAsia="Calibri"/>
                <w:b/>
                <w:sz w:val="20"/>
                <w:szCs w:val="20"/>
                <w:lang w:eastAsia="en-US"/>
              </w:rPr>
              <w:t>А. Куприн «Слон».</w:t>
            </w:r>
          </w:p>
          <w:p w:rsidR="000C06E5" w:rsidRPr="000C06E5" w:rsidRDefault="000C06E5" w:rsidP="000C06E5">
            <w:pPr>
              <w:rPr>
                <w:rFonts w:eastAsia="Calibri"/>
                <w:b/>
                <w:sz w:val="20"/>
                <w:szCs w:val="20"/>
                <w:lang w:eastAsia="en-US"/>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03.02</w:t>
            </w:r>
          </w:p>
          <w:p w:rsidR="000C06E5" w:rsidRPr="000C06E5" w:rsidRDefault="000C06E5" w:rsidP="000C06E5">
            <w:pPr>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05</w:t>
            </w:r>
            <w:r w:rsidRPr="000C06E5">
              <w:rPr>
                <w:rFonts w:asciiTheme="minorHAnsi" w:eastAsia="Andale Sans UI" w:hAnsiTheme="minorHAnsi" w:cstheme="minorBidi"/>
                <w:i/>
                <w:kern w:val="2"/>
                <w:sz w:val="24"/>
                <w:szCs w:val="24"/>
                <w:lang w:eastAsia="en-US"/>
              </w:rPr>
              <w:t>.02</w:t>
            </w:r>
          </w:p>
          <w:p w:rsidR="000C06E5" w:rsidRPr="000C06E5" w:rsidRDefault="000C06E5" w:rsidP="000C06E5">
            <w:pPr>
              <w:rPr>
                <w:rFonts w:eastAsiaTheme="minorHAnsi"/>
                <w:sz w:val="24"/>
                <w:szCs w:val="24"/>
                <w:lang w:eastAsia="en-US"/>
              </w:rPr>
            </w:pPr>
            <w:r w:rsidRPr="000C06E5">
              <w:rPr>
                <w:rFonts w:asciiTheme="minorHAnsi" w:eastAsia="Andale Sans UI" w:hAnsiTheme="minorHAnsi" w:cstheme="minorBidi"/>
                <w:kern w:val="2"/>
                <w:sz w:val="24"/>
                <w:szCs w:val="24"/>
                <w:lang w:eastAsia="en-US"/>
              </w:rPr>
              <w:t>06.02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60</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 xml:space="preserve">Урок-путешествие </w:t>
            </w:r>
            <w:r w:rsidRPr="000C06E5">
              <w:rPr>
                <w:rFonts w:eastAsia="Calibri"/>
                <w:b/>
                <w:sz w:val="20"/>
                <w:szCs w:val="20"/>
                <w:lang w:eastAsia="en-US"/>
              </w:rPr>
              <w:lastRenderedPageBreak/>
              <w:t>по разделу «Были – небылицы». Оценка</w:t>
            </w:r>
            <w:r w:rsidR="00C5687E">
              <w:rPr>
                <w:rFonts w:eastAsia="Calibri"/>
                <w:b/>
                <w:sz w:val="20"/>
                <w:szCs w:val="20"/>
                <w:lang w:eastAsia="en-US"/>
              </w:rPr>
              <w:t xml:space="preserve"> </w:t>
            </w:r>
            <w:r w:rsidRPr="000C06E5">
              <w:rPr>
                <w:rFonts w:eastAsia="Calibri"/>
                <w:b/>
                <w:sz w:val="20"/>
                <w:szCs w:val="20"/>
                <w:lang w:eastAsia="en-US"/>
              </w:rPr>
              <w:t>достижений.</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10.02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lastRenderedPageBreak/>
              <w:t>Поэтическая тетрадь 1 (4ч)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Знакомство с названием раздела. С. Черный «Что ты тискаешь утенка?..», «Воробей»,  «Слон».</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proofErr w:type="gramStart"/>
            <w:r w:rsidRPr="000C06E5">
              <w:rPr>
                <w:rFonts w:eastAsiaTheme="minorHAnsi"/>
                <w:sz w:val="20"/>
                <w:szCs w:val="20"/>
                <w:lang w:eastAsia="en-US"/>
              </w:rPr>
              <w:t>Прогнозировать содержание раздела, читать стихотворение, отражая настроение, находить в стихотворении яркие образные слова и выражения, сравнивать стихи разных поэтов на одну тему, выбирать стихи по своему вкусу и читать их выразительно, объяснять смысл выражений с опорой на текст, определять авторское отношение к изображаемому, придумывать стихотворные тексты, проверять правильность высказывания, сравнивая его с текстом, самостоятельно оценивать свои достижения.</w:t>
            </w:r>
            <w:proofErr w:type="gramEnd"/>
          </w:p>
        </w:tc>
        <w:tc>
          <w:tcPr>
            <w:tcW w:w="661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замечать в литературных текстах сравнения и эпитеты, анализировать их назначение в тексте, использовать авторские сравнения и эпитеты в своих творческих работах;</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сравнивать  и сопоставлять произведения между собой, называя общее и различное</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сознательно расширять свой личный читательский опыт в области поэзии, осознавая, что поэзия открывается лишь тому, кто её чувствует и понимает, часто к ней обращается, понимать назначение изобразительно-выразительных сре</w:t>
            </w:r>
            <w:proofErr w:type="gramStart"/>
            <w:r w:rsidRPr="000C06E5">
              <w:rPr>
                <w:rFonts w:eastAsiaTheme="minorHAnsi"/>
                <w:sz w:val="20"/>
                <w:szCs w:val="20"/>
                <w:lang w:eastAsia="en-US"/>
              </w:rPr>
              <w:t>дств в л</w:t>
            </w:r>
            <w:proofErr w:type="gramEnd"/>
            <w:r w:rsidRPr="000C06E5">
              <w:rPr>
                <w:rFonts w:eastAsiaTheme="minorHAnsi"/>
                <w:sz w:val="20"/>
                <w:szCs w:val="20"/>
                <w:lang w:eastAsia="en-US"/>
              </w:rPr>
              <w:t>итературных произведениях, в частности сравнений и эпитетов.</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осознавать смысл и назначение позитивных установок на успешную работу, пользоваться ими в случае неудачи на уроке, проговаривая во внешней речи.</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находить нужную информацию через беседу </w:t>
            </w:r>
            <w:proofErr w:type="gramStart"/>
            <w:r w:rsidRPr="000C06E5">
              <w:rPr>
                <w:rFonts w:eastAsiaTheme="minorHAnsi"/>
                <w:sz w:val="20"/>
                <w:szCs w:val="20"/>
                <w:lang w:eastAsia="en-US"/>
              </w:rPr>
              <w:t>со</w:t>
            </w:r>
            <w:proofErr w:type="gramEnd"/>
            <w:r w:rsidRPr="000C06E5">
              <w:rPr>
                <w:rFonts w:eastAsiaTheme="minorHAnsi"/>
                <w:sz w:val="20"/>
                <w:szCs w:val="20"/>
                <w:lang w:eastAsia="en-US"/>
              </w:rPr>
              <w:t xml:space="preserve"> взрослыми, через учебные книги, словари, справочники, энциклопедии для детей, через сеть Интернет, периодику и СМИ.</w:t>
            </w: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12.02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62</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А. Блок «Ветхая избушка», «Сны», «Ворона».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asciiTheme="minorHAnsi" w:eastAsia="Andale Sans UI" w:hAnsiTheme="minorHAnsi" w:cstheme="minorBidi"/>
                <w:kern w:val="2"/>
                <w:sz w:val="24"/>
                <w:szCs w:val="24"/>
                <w:lang w:eastAsia="en-US"/>
              </w:rPr>
              <w:t>13.02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63</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С. Есенин «Черёмуха».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asciiTheme="minorHAnsi" w:eastAsia="Andale Sans UI" w:hAnsiTheme="minorHAnsi" w:cstheme="minorBidi"/>
                <w:kern w:val="2"/>
                <w:sz w:val="24"/>
                <w:szCs w:val="24"/>
                <w:lang w:eastAsia="en-US"/>
              </w:rPr>
            </w:pPr>
            <w:r w:rsidRPr="000C06E5">
              <w:rPr>
                <w:rFonts w:asciiTheme="minorHAnsi" w:eastAsia="Andale Sans UI" w:hAnsiTheme="minorHAnsi" w:cstheme="minorBidi"/>
                <w:kern w:val="2"/>
                <w:sz w:val="24"/>
                <w:szCs w:val="24"/>
                <w:lang w:eastAsia="en-US"/>
              </w:rPr>
              <w:t>17.02</w:t>
            </w:r>
          </w:p>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64</w:t>
            </w:r>
          </w:p>
        </w:tc>
        <w:tc>
          <w:tcPr>
            <w:tcW w:w="2040" w:type="dxa"/>
            <w:tcBorders>
              <w:top w:val="single" w:sz="4" w:space="0" w:color="auto"/>
              <w:left w:val="single" w:sz="4" w:space="0" w:color="auto"/>
              <w:bottom w:val="single" w:sz="4" w:space="0" w:color="auto"/>
              <w:right w:val="single" w:sz="4" w:space="0" w:color="auto"/>
            </w:tcBorders>
            <w:hideMark/>
          </w:tcPr>
          <w:p w:rsidR="00C5687E" w:rsidRDefault="000C06E5" w:rsidP="000C06E5">
            <w:pPr>
              <w:rPr>
                <w:rFonts w:eastAsia="Calibri"/>
                <w:b/>
                <w:sz w:val="18"/>
                <w:szCs w:val="18"/>
                <w:lang w:eastAsia="en-US"/>
              </w:rPr>
            </w:pPr>
            <w:r w:rsidRPr="000C06E5">
              <w:rPr>
                <w:rFonts w:eastAsia="Calibri"/>
                <w:b/>
                <w:sz w:val="18"/>
                <w:szCs w:val="18"/>
                <w:lang w:eastAsia="en-US"/>
              </w:rPr>
              <w:t xml:space="preserve">Урок-викторина по разделу «Поэтическая тетрадь 1». </w:t>
            </w:r>
          </w:p>
          <w:p w:rsidR="00C5687E" w:rsidRDefault="00C5687E" w:rsidP="000C06E5">
            <w:pPr>
              <w:rPr>
                <w:rFonts w:eastAsia="Calibri"/>
                <w:b/>
                <w:sz w:val="18"/>
                <w:szCs w:val="18"/>
                <w:lang w:eastAsia="en-US"/>
              </w:rPr>
            </w:pPr>
          </w:p>
          <w:p w:rsidR="000C06E5" w:rsidRPr="000C06E5" w:rsidRDefault="000C06E5" w:rsidP="000C06E5">
            <w:pPr>
              <w:rPr>
                <w:rFonts w:eastAsia="Calibri"/>
                <w:b/>
                <w:sz w:val="18"/>
                <w:szCs w:val="18"/>
                <w:lang w:eastAsia="en-US"/>
              </w:rPr>
            </w:pPr>
            <w:r w:rsidRPr="000C06E5">
              <w:rPr>
                <w:rFonts w:eastAsia="Calibri"/>
                <w:b/>
                <w:sz w:val="18"/>
                <w:szCs w:val="18"/>
                <w:lang w:eastAsia="en-US"/>
              </w:rPr>
              <w:t>Оценка достижений.</w:t>
            </w:r>
            <w:r w:rsidRPr="000C06E5">
              <w:rPr>
                <w:rFonts w:eastAsia="Calibri"/>
                <w:b/>
                <w:i/>
                <w:sz w:val="18"/>
                <w:szCs w:val="18"/>
                <w:lang w:eastAsia="en-US"/>
              </w:rPr>
              <w:t xml:space="preserve">  </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widowControl w:val="0"/>
              <w:suppressAutoHyphens/>
              <w:rPr>
                <w:rFonts w:asciiTheme="minorHAnsi" w:eastAsia="Andale Sans UI" w:hAnsiTheme="minorHAnsi" w:cstheme="minorBidi"/>
                <w:kern w:val="2"/>
                <w:sz w:val="24"/>
                <w:szCs w:val="24"/>
                <w:lang w:eastAsia="en-US"/>
              </w:rPr>
            </w:pPr>
            <w:r w:rsidRPr="000C06E5">
              <w:rPr>
                <w:rFonts w:eastAsiaTheme="minorHAnsi"/>
                <w:sz w:val="24"/>
                <w:szCs w:val="24"/>
                <w:lang w:eastAsia="en-US"/>
              </w:rPr>
              <w:t>19.02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Люби живое (14ч)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65</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 xml:space="preserve">Знакомство с названием раздела. М.  Пришвин «Моя Родина» (из воспоминаний). </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Прогнозировать содержание раздела, планировать работу на уроке, используя условные знаки, читать и воспринимать на слух произведения, определять жанр произведения; понимать нравственный смысл произведения;  составлять план произведения; рассказывать о герое, подбирая в произведении слова – определения, характеризующие его поступки и характер;  сравнивать свои наблюдения за жизнью животных с рассказом автора, пересказывать произведения на основе плана, придумывать свои рассказы о животных, проверять составленный план, сверяя его с текстом и самостоятельно оценивать свои </w:t>
            </w:r>
            <w:r w:rsidRPr="000C06E5">
              <w:rPr>
                <w:rFonts w:eastAsiaTheme="minorHAnsi"/>
                <w:sz w:val="20"/>
                <w:szCs w:val="20"/>
                <w:lang w:eastAsia="en-US"/>
              </w:rPr>
              <w:lastRenderedPageBreak/>
              <w:t>достижения.</w:t>
            </w:r>
          </w:p>
        </w:tc>
        <w:tc>
          <w:tcPr>
            <w:tcW w:w="661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lastRenderedPageBreak/>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анализировать причины безответственного и несамостоятельного поведения литературных героев, делать на основе этого выводы, соотносить их с нормами морали и нравственности;</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применять морально-нравственные понятия к реальным жизненным ситуациям, соотносить с вариантом нравственного выбора, который делает литературный герой какого-либо произведения.</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отбирать из ряда пословиц (поговорок) нужные для фиксации смысла произведения;</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сравнивать мотивы героев поступков из одного литературного произведения, выявлять особенности их поведения в зависимости от мотива;</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строить рассуждение (или доказательство своей точки зрения) по теме урока из 7-8 предложений.</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lastRenderedPageBreak/>
              <w:t>- составлять план работы по решению учебной задачи урока в мини группе или паре.</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отбирать аргументы и факты для доказательства своей точки зрения.</w:t>
            </w: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lastRenderedPageBreak/>
              <w:t>20.02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ind w:left="-123" w:firstLine="123"/>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66</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67.</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И. Соколов-Микитов «</w:t>
            </w:r>
            <w:proofErr w:type="spellStart"/>
            <w:r w:rsidRPr="000C06E5">
              <w:rPr>
                <w:rFonts w:eastAsia="Calibri"/>
                <w:b/>
                <w:sz w:val="20"/>
                <w:szCs w:val="20"/>
                <w:lang w:eastAsia="en-US"/>
              </w:rPr>
              <w:t>Листопадничек</w:t>
            </w:r>
            <w:proofErr w:type="spellEnd"/>
            <w:r w:rsidRPr="000C06E5">
              <w:rPr>
                <w:rFonts w:eastAsia="Calibri"/>
                <w:b/>
                <w:sz w:val="20"/>
                <w:szCs w:val="20"/>
                <w:lang w:eastAsia="en-US"/>
              </w:rPr>
              <w:t>».</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24.02</w:t>
            </w:r>
          </w:p>
          <w:p w:rsidR="000C06E5" w:rsidRPr="000C06E5" w:rsidRDefault="000C06E5" w:rsidP="000C06E5">
            <w:pPr>
              <w:rPr>
                <w:rFonts w:eastAsiaTheme="minorHAnsi"/>
                <w:sz w:val="24"/>
                <w:szCs w:val="24"/>
                <w:lang w:eastAsia="en-US"/>
              </w:rPr>
            </w:pPr>
          </w:p>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26.02</w:t>
            </w:r>
          </w:p>
          <w:p w:rsidR="000C06E5" w:rsidRPr="000C06E5" w:rsidRDefault="000C06E5" w:rsidP="000C06E5">
            <w:pPr>
              <w:rPr>
                <w:rFonts w:eastAsiaTheme="minorHAnsi"/>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68</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В. Белов «Малька провинилась».</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27.02</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69</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 xml:space="preserve">И. Белов «Ещё раз </w:t>
            </w:r>
            <w:proofErr w:type="gramStart"/>
            <w:r w:rsidRPr="000C06E5">
              <w:rPr>
                <w:rFonts w:eastAsia="Calibri"/>
                <w:b/>
                <w:sz w:val="20"/>
                <w:szCs w:val="20"/>
                <w:lang w:eastAsia="en-US"/>
              </w:rPr>
              <w:t>про</w:t>
            </w:r>
            <w:proofErr w:type="gramEnd"/>
            <w:r w:rsidRPr="000C06E5">
              <w:rPr>
                <w:rFonts w:eastAsia="Calibri"/>
                <w:b/>
                <w:sz w:val="20"/>
                <w:szCs w:val="20"/>
                <w:lang w:eastAsia="en-US"/>
              </w:rPr>
              <w:t xml:space="preserve"> Мальку».</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2.03</w:t>
            </w:r>
          </w:p>
          <w:p w:rsidR="000C06E5" w:rsidRPr="000C06E5" w:rsidRDefault="000C06E5" w:rsidP="000C06E5">
            <w:pPr>
              <w:rPr>
                <w:rFonts w:eastAsiaTheme="minorHAnsi"/>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70</w:t>
            </w: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71.</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В. Бианки «Мышонок Пик».</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4.03</w:t>
            </w:r>
          </w:p>
          <w:p w:rsidR="000C06E5" w:rsidRPr="000C06E5" w:rsidRDefault="000C06E5" w:rsidP="000C06E5">
            <w:pPr>
              <w:rPr>
                <w:rFonts w:eastAsiaTheme="minorHAnsi"/>
                <w:sz w:val="24"/>
                <w:szCs w:val="24"/>
                <w:lang w:eastAsia="en-US"/>
              </w:rPr>
            </w:pPr>
            <w:r w:rsidRPr="000C06E5">
              <w:rPr>
                <w:rFonts w:eastAsiaTheme="minorHAnsi"/>
                <w:sz w:val="24"/>
                <w:szCs w:val="24"/>
                <w:lang w:eastAsia="en-US"/>
              </w:rPr>
              <w:t>5.03</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72</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73</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74.</w:t>
            </w:r>
          </w:p>
        </w:tc>
        <w:tc>
          <w:tcPr>
            <w:tcW w:w="2040" w:type="dxa"/>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Calibri"/>
                <w:b/>
                <w:sz w:val="20"/>
                <w:szCs w:val="20"/>
                <w:lang w:eastAsia="en-US"/>
              </w:rPr>
            </w:pPr>
            <w:r w:rsidRPr="000C06E5">
              <w:rPr>
                <w:rFonts w:eastAsia="Calibri"/>
                <w:b/>
                <w:sz w:val="20"/>
                <w:szCs w:val="20"/>
                <w:lang w:eastAsia="en-US"/>
              </w:rPr>
              <w:t>Б. Житков «Про обезьянку».</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9.03</w:t>
            </w:r>
          </w:p>
          <w:p w:rsidR="000C06E5" w:rsidRPr="000C06E5" w:rsidRDefault="000C06E5" w:rsidP="000C06E5">
            <w:pPr>
              <w:rPr>
                <w:rFonts w:eastAsiaTheme="minorHAnsi"/>
                <w:sz w:val="24"/>
                <w:szCs w:val="24"/>
                <w:lang w:eastAsia="en-US"/>
              </w:rPr>
            </w:pPr>
            <w:r w:rsidRPr="000C06E5">
              <w:rPr>
                <w:rFonts w:eastAsiaTheme="minorHAnsi"/>
                <w:sz w:val="24"/>
                <w:szCs w:val="24"/>
                <w:lang w:eastAsia="en-US"/>
              </w:rPr>
              <w:t>11.03</w:t>
            </w:r>
          </w:p>
          <w:p w:rsidR="000C06E5" w:rsidRPr="000C06E5" w:rsidRDefault="000C06E5" w:rsidP="000C06E5">
            <w:pPr>
              <w:rPr>
                <w:rFonts w:eastAsiaTheme="minorHAnsi"/>
                <w:sz w:val="24"/>
                <w:szCs w:val="24"/>
                <w:lang w:eastAsia="en-US"/>
              </w:rPr>
            </w:pPr>
            <w:r w:rsidRPr="000C06E5">
              <w:rPr>
                <w:rFonts w:eastAsiaTheme="minorHAnsi"/>
                <w:sz w:val="24"/>
                <w:szCs w:val="24"/>
                <w:lang w:eastAsia="en-US"/>
              </w:rPr>
              <w:t>12.03</w:t>
            </w:r>
          </w:p>
          <w:p w:rsidR="000C06E5" w:rsidRPr="000C06E5" w:rsidRDefault="000C06E5" w:rsidP="000C06E5">
            <w:pPr>
              <w:rPr>
                <w:rFonts w:eastAsiaTheme="minorHAnsi"/>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75</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В. Дуров «Наша Жучка».</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16.03</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76</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В. Астафьев «</w:t>
            </w:r>
            <w:proofErr w:type="spellStart"/>
            <w:r w:rsidRPr="000C06E5">
              <w:rPr>
                <w:rFonts w:eastAsia="Calibri"/>
                <w:b/>
                <w:sz w:val="20"/>
                <w:szCs w:val="20"/>
                <w:lang w:eastAsia="en-US"/>
              </w:rPr>
              <w:t>Капалуха</w:t>
            </w:r>
            <w:proofErr w:type="spellEnd"/>
            <w:r w:rsidRPr="000C06E5">
              <w:rPr>
                <w:rFonts w:eastAsia="Calibri"/>
                <w:b/>
                <w:sz w:val="20"/>
                <w:szCs w:val="20"/>
                <w:lang w:eastAsia="en-US"/>
              </w:rPr>
              <w:t>».</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18.03.</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77</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В. Драгунский «Он живой и светится».</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19.03</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2623" w:type="dxa"/>
            <w:gridSpan w:val="2"/>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Calibri"/>
                <w:b/>
                <w:i/>
                <w:sz w:val="24"/>
                <w:szCs w:val="20"/>
                <w:lang w:eastAsia="en-US"/>
              </w:rPr>
            </w:pPr>
            <w:r w:rsidRPr="000C06E5">
              <w:rPr>
                <w:rFonts w:eastAsia="Calibri"/>
                <w:b/>
                <w:i/>
                <w:sz w:val="28"/>
                <w:szCs w:val="18"/>
                <w:lang w:eastAsia="en-US"/>
              </w:rPr>
              <w:t>4 четверть</w:t>
            </w:r>
          </w:p>
        </w:tc>
        <w:tc>
          <w:tcPr>
            <w:tcW w:w="3908" w:type="dxa"/>
            <w:vMerge/>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tcPr>
          <w:p w:rsidR="000C06E5" w:rsidRPr="000C06E5" w:rsidRDefault="000C06E5" w:rsidP="000C06E5">
            <w:pPr>
              <w:rPr>
                <w:rFonts w:eastAsiaTheme="minorHAnsi"/>
                <w:sz w:val="20"/>
                <w:szCs w:val="20"/>
                <w:lang w:eastAsia="en-US"/>
              </w:rPr>
            </w:pPr>
          </w:p>
        </w:tc>
        <w:tc>
          <w:tcPr>
            <w:tcW w:w="1985" w:type="dxa"/>
            <w:gridSpan w:val="2"/>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Calibri"/>
                <w:b/>
                <w:i/>
                <w:sz w:val="28"/>
                <w:szCs w:val="18"/>
                <w:lang w:eastAsia="en-US"/>
              </w:rPr>
              <w:t>4 четверть</w:t>
            </w: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78</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Урок-конференция «Земля – наш дом родной». Оценка достижений.</w:t>
            </w:r>
          </w:p>
          <w:p w:rsidR="000C06E5" w:rsidRPr="000C06E5" w:rsidRDefault="000C06E5" w:rsidP="000C06E5">
            <w:pPr>
              <w:rPr>
                <w:rFonts w:eastAsia="Calibri"/>
                <w:b/>
                <w:sz w:val="20"/>
                <w:szCs w:val="20"/>
                <w:lang w:eastAsia="en-US"/>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1.04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Поэтическая тетрадь 2 (5ч)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79</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Знакомство с названием раздела. С. Я. Маршак «Гроза днём», «В лесу над росистой поляной…»</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Прогнозировать содержание раздела, планировать работу на уроке,  осмысливать цели чтения, читать и воспринимать на слух лирические тексты, сравнивать название произведения и его содержание, высказывать своё мнение, сочинять  стихотворения, участвовать в творческих проектах, заучивать стихи наизусть; проверять чтение друг друга, </w:t>
            </w:r>
            <w:proofErr w:type="gramStart"/>
            <w:r w:rsidRPr="000C06E5">
              <w:rPr>
                <w:rFonts w:eastAsiaTheme="minorHAnsi"/>
                <w:sz w:val="20"/>
                <w:szCs w:val="20"/>
                <w:lang w:eastAsia="en-US"/>
              </w:rPr>
              <w:t>работать в паре самостоятельно оценивать</w:t>
            </w:r>
            <w:proofErr w:type="gramEnd"/>
            <w:r w:rsidRPr="000C06E5">
              <w:rPr>
                <w:rFonts w:eastAsiaTheme="minorHAnsi"/>
                <w:sz w:val="20"/>
                <w:szCs w:val="20"/>
                <w:lang w:eastAsia="en-US"/>
              </w:rPr>
              <w:t xml:space="preserve"> свои достижения.</w:t>
            </w:r>
          </w:p>
        </w:tc>
        <w:tc>
          <w:tcPr>
            <w:tcW w:w="661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находить необычные сравнительные обороты, необычные эпитеты, испытывать при этом чувство радости и удовольствия от того, что заметил, отличил.</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проявлять индивидуальные творческие способности при составлении рассказов, небольших стихотворений, басен, в процессе чтения по ролям и </w:t>
            </w:r>
            <w:proofErr w:type="spellStart"/>
            <w:r w:rsidRPr="000C06E5">
              <w:rPr>
                <w:rFonts w:eastAsiaTheme="minorHAnsi"/>
                <w:sz w:val="20"/>
                <w:szCs w:val="20"/>
                <w:lang w:eastAsia="en-US"/>
              </w:rPr>
              <w:t>инсценировании</w:t>
            </w:r>
            <w:proofErr w:type="spellEnd"/>
            <w:r w:rsidRPr="000C06E5">
              <w:rPr>
                <w:rFonts w:eastAsiaTheme="minorHAnsi"/>
                <w:sz w:val="20"/>
                <w:szCs w:val="20"/>
                <w:lang w:eastAsia="en-US"/>
              </w:rPr>
              <w:t>, при выполнении проектных заданий.</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оценивать свои достижения и результаты  сверстников в группе (паре) по выработанным критериям и выбранным формам оценивания (шкалы, лесенки, баллы и пр.).</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формулировать цель работы группы, принимать и сохранять на протяжении всей работы в группе, соотносить с планом работы.</w:t>
            </w: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80</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 xml:space="preserve">А. </w:t>
            </w:r>
            <w:proofErr w:type="spellStart"/>
            <w:r w:rsidRPr="000C06E5">
              <w:rPr>
                <w:rFonts w:eastAsia="Calibri"/>
                <w:b/>
                <w:sz w:val="18"/>
                <w:szCs w:val="18"/>
                <w:lang w:eastAsia="en-US"/>
              </w:rPr>
              <w:t>Барто</w:t>
            </w:r>
            <w:proofErr w:type="spellEnd"/>
            <w:r w:rsidRPr="000C06E5">
              <w:rPr>
                <w:rFonts w:eastAsia="Calibri"/>
                <w:b/>
                <w:sz w:val="18"/>
                <w:szCs w:val="18"/>
                <w:lang w:eastAsia="en-US"/>
              </w:rPr>
              <w:t xml:space="preserve"> «Разлука», «В театре».</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6.04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С. Михалков «Если», «Рисунок».</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8.04</w:t>
            </w:r>
          </w:p>
          <w:p w:rsidR="000C06E5" w:rsidRPr="000C06E5" w:rsidRDefault="000C06E5" w:rsidP="000C06E5">
            <w:pPr>
              <w:rPr>
                <w:rFonts w:eastAsiaTheme="minorHAnsi"/>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82</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Е. Благинина «Кукушка», «Котёнок».</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9.04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83</w:t>
            </w:r>
          </w:p>
        </w:tc>
        <w:tc>
          <w:tcPr>
            <w:tcW w:w="2040" w:type="dxa"/>
            <w:tcBorders>
              <w:top w:val="single" w:sz="4" w:space="0" w:color="auto"/>
              <w:left w:val="single" w:sz="4" w:space="0" w:color="auto"/>
              <w:bottom w:val="single" w:sz="4" w:space="0" w:color="auto"/>
              <w:right w:val="single" w:sz="4" w:space="0" w:color="auto"/>
            </w:tcBorders>
            <w:hideMark/>
          </w:tcPr>
          <w:p w:rsidR="00C5687E" w:rsidRDefault="000C06E5" w:rsidP="000C06E5">
            <w:pPr>
              <w:rPr>
                <w:rFonts w:eastAsia="Calibri"/>
                <w:b/>
                <w:sz w:val="18"/>
                <w:szCs w:val="18"/>
                <w:lang w:eastAsia="en-US"/>
              </w:rPr>
            </w:pPr>
            <w:r w:rsidRPr="000C06E5">
              <w:rPr>
                <w:rFonts w:eastAsia="Calibri"/>
                <w:b/>
                <w:sz w:val="18"/>
                <w:szCs w:val="18"/>
                <w:lang w:eastAsia="en-US"/>
              </w:rPr>
              <w:t xml:space="preserve">«Крестики-нолики». </w:t>
            </w:r>
          </w:p>
          <w:p w:rsidR="00C5687E" w:rsidRDefault="00C5687E" w:rsidP="000C06E5">
            <w:pPr>
              <w:rPr>
                <w:rFonts w:eastAsia="Calibri"/>
                <w:b/>
                <w:sz w:val="18"/>
                <w:szCs w:val="18"/>
                <w:lang w:eastAsia="en-US"/>
              </w:rPr>
            </w:pPr>
          </w:p>
          <w:p w:rsidR="000C06E5" w:rsidRPr="000C06E5" w:rsidRDefault="000C06E5" w:rsidP="000C06E5">
            <w:pPr>
              <w:rPr>
                <w:rFonts w:eastAsia="Calibri"/>
                <w:b/>
                <w:sz w:val="18"/>
                <w:szCs w:val="18"/>
                <w:lang w:eastAsia="en-US"/>
              </w:rPr>
            </w:pPr>
            <w:r w:rsidRPr="000C06E5">
              <w:rPr>
                <w:rFonts w:eastAsia="Calibri"/>
                <w:b/>
                <w:sz w:val="18"/>
                <w:szCs w:val="18"/>
                <w:lang w:eastAsia="en-US"/>
              </w:rPr>
              <w:t>Оценка достижений.</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661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13.04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Собери по ягодке – наберёшь кузовок (9ч)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84</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Знакомство с названием раздела. Б. Шергин «Собирай по ягодке – наберёшь кузовок».</w:t>
            </w:r>
          </w:p>
        </w:tc>
        <w:tc>
          <w:tcPr>
            <w:tcW w:w="3908" w:type="dxa"/>
            <w:vMerge w:val="restart"/>
            <w:tcBorders>
              <w:top w:val="single" w:sz="4" w:space="0" w:color="auto"/>
              <w:left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Прогнозировать содержание раздела, объяснять смысл название темы, подбирать книги соответствующие теме, планировать работу с произведением на уроке с использованием обозначений, воспринимать на слух художественное произведение, читать вслух и про себя, осмаливая содержание; объяснять смысл названия стихотворения; соотносить </w:t>
            </w:r>
            <w:r w:rsidRPr="000C06E5">
              <w:rPr>
                <w:rFonts w:eastAsiaTheme="minorHAnsi"/>
                <w:sz w:val="20"/>
                <w:szCs w:val="20"/>
                <w:lang w:eastAsia="en-US"/>
              </w:rPr>
              <w:lastRenderedPageBreak/>
              <w:t>пословицу с содержанием произведения, отвечать на вопросы по содержанию, определять главную мысль текста; придумывать свои вопросы,  наблюдать за особенностями речи героев, понимать особенности юмористических произведений, выделять эпизоды, которые вызывают смех; определять отношение автора к событиям и героям, придумывать самостоятельно юмористические рассказы о жизни детей, проверять себя и самостоятельно оценивать свои достижения.</w:t>
            </w:r>
          </w:p>
        </w:tc>
        <w:tc>
          <w:tcPr>
            <w:tcW w:w="6618" w:type="dxa"/>
            <w:vMerge w:val="restart"/>
            <w:tcBorders>
              <w:top w:val="single" w:sz="4" w:space="0" w:color="auto"/>
              <w:left w:val="single" w:sz="4" w:space="0" w:color="auto"/>
              <w:right w:val="single" w:sz="4" w:space="0" w:color="auto"/>
            </w:tcBorders>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lastRenderedPageBreak/>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находить примеры в литературных произведениях, в которых автор рассказывает о шутках, детских забавах и отдыхе ребят;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осознавать значение юмора для отдыха;</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применять в своих высказываниях пословицы и поговорки.</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проявлять индивидуальные творческие способности при составлении рассказов, небольших стихотворений, басен, в процессе чтения по ролям и </w:t>
            </w:r>
            <w:proofErr w:type="spellStart"/>
            <w:r w:rsidRPr="000C06E5">
              <w:rPr>
                <w:rFonts w:eastAsiaTheme="minorHAnsi"/>
                <w:sz w:val="20"/>
                <w:szCs w:val="20"/>
                <w:lang w:eastAsia="en-US"/>
              </w:rPr>
              <w:t>инсценировании</w:t>
            </w:r>
            <w:proofErr w:type="spellEnd"/>
            <w:r w:rsidRPr="000C06E5">
              <w:rPr>
                <w:rFonts w:eastAsiaTheme="minorHAnsi"/>
                <w:sz w:val="20"/>
                <w:szCs w:val="20"/>
                <w:lang w:eastAsia="en-US"/>
              </w:rPr>
              <w:t>, при выполнении проектных заданий;</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lastRenderedPageBreak/>
              <w:t>- выявлять отношение автора к описываемым событиям и героям произведения.</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строить диалог в паре или группе, задавать вопросы на осмысление нравственной проблемы;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оценивать достижения участников групповой или парной работы по выработанным критериям;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вырабатывать критерии оценивания поведения людей в различных жизненных ситуациях на основе нравственных норм.</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читать в соответствии с целью чтения (бегло, выразительно, по ролям, выразительно наизусть и т.д.).</w:t>
            </w:r>
          </w:p>
          <w:p w:rsidR="000C06E5" w:rsidRPr="000C06E5" w:rsidRDefault="000C06E5" w:rsidP="000C06E5">
            <w:pPr>
              <w:rPr>
                <w:rFonts w:eastAsiaTheme="minorHAnsi"/>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lastRenderedPageBreak/>
              <w:t>15.04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85</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86</w:t>
            </w:r>
          </w:p>
        </w:tc>
        <w:tc>
          <w:tcPr>
            <w:tcW w:w="2040"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Calibri"/>
                <w:b/>
                <w:sz w:val="20"/>
                <w:szCs w:val="20"/>
                <w:lang w:eastAsia="en-US"/>
              </w:rPr>
            </w:pPr>
            <w:r w:rsidRPr="000C06E5">
              <w:rPr>
                <w:rFonts w:eastAsia="Calibri"/>
                <w:b/>
                <w:sz w:val="20"/>
                <w:szCs w:val="20"/>
                <w:lang w:eastAsia="en-US"/>
              </w:rPr>
              <w:lastRenderedPageBreak/>
              <w:t>А. Платонов «Цветок на земле».</w:t>
            </w:r>
          </w:p>
          <w:p w:rsidR="000C06E5" w:rsidRPr="000C06E5" w:rsidRDefault="000C06E5" w:rsidP="000C06E5">
            <w:pPr>
              <w:rPr>
                <w:rFonts w:eastAsia="Calibri"/>
                <w:b/>
                <w:sz w:val="20"/>
                <w:szCs w:val="20"/>
                <w:lang w:eastAsia="en-US"/>
              </w:rPr>
            </w:pPr>
          </w:p>
        </w:tc>
        <w:tc>
          <w:tcPr>
            <w:tcW w:w="3908" w:type="dxa"/>
            <w:vMerge/>
            <w:tcBorders>
              <w:left w:val="single" w:sz="4" w:space="0" w:color="auto"/>
              <w:right w:val="single" w:sz="4" w:space="0" w:color="auto"/>
            </w:tcBorders>
            <w:vAlign w:val="center"/>
          </w:tcPr>
          <w:p w:rsidR="000C06E5" w:rsidRPr="000C06E5" w:rsidRDefault="000C06E5" w:rsidP="000C06E5">
            <w:pPr>
              <w:rPr>
                <w:rFonts w:asciiTheme="minorHAnsi" w:eastAsiaTheme="minorHAnsi" w:hAnsiTheme="minorHAnsi" w:cstheme="minorBidi"/>
                <w:sz w:val="18"/>
                <w:szCs w:val="18"/>
                <w:lang w:eastAsia="en-US"/>
              </w:rPr>
            </w:pPr>
          </w:p>
        </w:tc>
        <w:tc>
          <w:tcPr>
            <w:tcW w:w="6618" w:type="dxa"/>
            <w:vMerge/>
            <w:tcBorders>
              <w:left w:val="single" w:sz="4" w:space="0" w:color="auto"/>
              <w:right w:val="single" w:sz="4" w:space="0" w:color="auto"/>
            </w:tcBorders>
            <w:vAlign w:val="center"/>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16.04</w:t>
            </w:r>
          </w:p>
          <w:p w:rsidR="000C06E5" w:rsidRPr="000C06E5" w:rsidRDefault="000C06E5" w:rsidP="000C06E5">
            <w:pPr>
              <w:rPr>
                <w:rFonts w:eastAsiaTheme="minorHAnsi"/>
                <w:sz w:val="24"/>
                <w:szCs w:val="24"/>
                <w:lang w:eastAsia="en-US"/>
              </w:rPr>
            </w:pPr>
          </w:p>
          <w:p w:rsidR="000C06E5" w:rsidRPr="000C06E5" w:rsidRDefault="000C06E5" w:rsidP="000C06E5">
            <w:pPr>
              <w:rPr>
                <w:rFonts w:eastAsiaTheme="minorHAnsi"/>
                <w:sz w:val="24"/>
                <w:szCs w:val="24"/>
                <w:lang w:eastAsia="en-US"/>
              </w:rPr>
            </w:pPr>
            <w:r w:rsidRPr="000C06E5">
              <w:rPr>
                <w:rFonts w:eastAsiaTheme="minorHAnsi"/>
                <w:sz w:val="24"/>
                <w:szCs w:val="24"/>
                <w:lang w:eastAsia="en-US"/>
              </w:rPr>
              <w:lastRenderedPageBreak/>
              <w:t>20.04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lastRenderedPageBreak/>
              <w:t>87</w:t>
            </w:r>
          </w:p>
        </w:tc>
        <w:tc>
          <w:tcPr>
            <w:tcW w:w="2040"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Calibri"/>
                <w:b/>
                <w:sz w:val="20"/>
                <w:szCs w:val="20"/>
                <w:lang w:eastAsia="en-US"/>
              </w:rPr>
            </w:pPr>
            <w:r w:rsidRPr="000C06E5">
              <w:rPr>
                <w:rFonts w:eastAsia="Calibri"/>
                <w:b/>
                <w:sz w:val="20"/>
                <w:szCs w:val="20"/>
                <w:lang w:eastAsia="en-US"/>
              </w:rPr>
              <w:t>А. Платонов «Ещё мама».</w:t>
            </w:r>
          </w:p>
          <w:p w:rsidR="000C06E5" w:rsidRPr="000C06E5" w:rsidRDefault="000C06E5" w:rsidP="000C06E5">
            <w:pPr>
              <w:rPr>
                <w:rFonts w:eastAsia="Calibri"/>
                <w:b/>
                <w:sz w:val="20"/>
                <w:szCs w:val="20"/>
                <w:lang w:eastAsia="en-US"/>
              </w:rPr>
            </w:pPr>
          </w:p>
        </w:tc>
        <w:tc>
          <w:tcPr>
            <w:tcW w:w="390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22.04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88</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М. Зощенко «Золотые слова».</w:t>
            </w:r>
          </w:p>
        </w:tc>
        <w:tc>
          <w:tcPr>
            <w:tcW w:w="390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23.04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rPr>
          <w:trHeight w:val="868"/>
        </w:trPr>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89</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М. Зощенко «Великие путешественники».</w:t>
            </w:r>
          </w:p>
        </w:tc>
        <w:tc>
          <w:tcPr>
            <w:tcW w:w="390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27.04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90</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Н. Носов «Федина задача», «Телефон».</w:t>
            </w:r>
          </w:p>
        </w:tc>
        <w:tc>
          <w:tcPr>
            <w:tcW w:w="390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29.04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91</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В. Драгунский «Друг детства».</w:t>
            </w:r>
          </w:p>
        </w:tc>
        <w:tc>
          <w:tcPr>
            <w:tcW w:w="390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30.04</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92</w:t>
            </w:r>
          </w:p>
        </w:tc>
        <w:tc>
          <w:tcPr>
            <w:tcW w:w="2040" w:type="dxa"/>
            <w:tcBorders>
              <w:top w:val="single" w:sz="4" w:space="0" w:color="auto"/>
              <w:left w:val="single" w:sz="4" w:space="0" w:color="auto"/>
              <w:bottom w:val="single" w:sz="4" w:space="0" w:color="auto"/>
              <w:right w:val="single" w:sz="4" w:space="0" w:color="auto"/>
            </w:tcBorders>
            <w:hideMark/>
          </w:tcPr>
          <w:p w:rsidR="00C5687E" w:rsidRDefault="000C06E5" w:rsidP="000C06E5">
            <w:pPr>
              <w:rPr>
                <w:rFonts w:eastAsia="Calibri"/>
                <w:b/>
                <w:sz w:val="20"/>
                <w:szCs w:val="20"/>
                <w:lang w:eastAsia="en-US"/>
              </w:rPr>
            </w:pPr>
            <w:r w:rsidRPr="000C06E5">
              <w:rPr>
                <w:rFonts w:eastAsia="Calibri"/>
                <w:b/>
                <w:sz w:val="20"/>
                <w:szCs w:val="20"/>
                <w:lang w:eastAsia="en-US"/>
              </w:rPr>
              <w:t xml:space="preserve">Урок-конкурс по разделу «Собирай по ягодке – наберёшь кузовок». </w:t>
            </w:r>
          </w:p>
          <w:p w:rsidR="00C5687E" w:rsidRDefault="00C5687E" w:rsidP="000C06E5">
            <w:pPr>
              <w:rPr>
                <w:rFonts w:eastAsia="Calibri"/>
                <w:b/>
                <w:sz w:val="20"/>
                <w:szCs w:val="20"/>
                <w:lang w:eastAsia="en-US"/>
              </w:rPr>
            </w:pPr>
          </w:p>
          <w:p w:rsidR="000C06E5" w:rsidRPr="000C06E5" w:rsidRDefault="000C06E5" w:rsidP="000C06E5">
            <w:pPr>
              <w:rPr>
                <w:rFonts w:eastAsia="Calibri"/>
                <w:b/>
                <w:sz w:val="20"/>
                <w:szCs w:val="20"/>
                <w:lang w:eastAsia="en-US"/>
              </w:rPr>
            </w:pPr>
            <w:r w:rsidRPr="000C06E5">
              <w:rPr>
                <w:rFonts w:eastAsia="Calibri"/>
                <w:b/>
                <w:sz w:val="20"/>
                <w:szCs w:val="20"/>
                <w:lang w:eastAsia="en-US"/>
              </w:rPr>
              <w:t>Оценка достижений.</w:t>
            </w:r>
          </w:p>
        </w:tc>
        <w:tc>
          <w:tcPr>
            <w:tcW w:w="3908" w:type="dxa"/>
            <w:vMerge/>
            <w:tcBorders>
              <w:left w:val="single" w:sz="4" w:space="0" w:color="auto"/>
              <w:bottom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6618" w:type="dxa"/>
            <w:vMerge/>
            <w:tcBorders>
              <w:left w:val="single" w:sz="4" w:space="0" w:color="auto"/>
              <w:bottom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4"/>
                <w:lang w:eastAsia="en-US"/>
              </w:rPr>
              <w:t>4.05</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4283" w:type="dxa"/>
            <w:gridSpan w:val="5"/>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t>По страницам детских журналов (4ч)</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jc w:val="center"/>
              <w:rPr>
                <w:rFonts w:eastAsiaTheme="minorHAnsi"/>
                <w:b/>
                <w:sz w:val="20"/>
                <w:szCs w:val="20"/>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93</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Знакомство с названием раздела. Л. Кассиль «Отметки Риммы Лебедевой».</w:t>
            </w:r>
          </w:p>
        </w:tc>
        <w:tc>
          <w:tcPr>
            <w:tcW w:w="3908" w:type="dxa"/>
            <w:vMerge w:val="restart"/>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Cs w:val="20"/>
                <w:lang w:eastAsia="en-US"/>
              </w:rPr>
            </w:pPr>
            <w:proofErr w:type="gramStart"/>
            <w:r w:rsidRPr="000C06E5">
              <w:rPr>
                <w:rFonts w:eastAsiaTheme="minorHAnsi"/>
                <w:szCs w:val="20"/>
                <w:lang w:eastAsia="en-US"/>
              </w:rPr>
              <w:t>Прогнозировать содержание раздела, планировать работу на уроке (начало, конец, виды деятельности); выбирать для себя необходимый и интересный журнал, определять тему для чтения, находить в библиотеке детские журналы по выбранной теме, воспринимать на слух прочитанное и отвечать на вопросы по содержанию; читать текст без ошибок, плавно соединяя слова в словосочетания; использовать приём увеличения темпа чтения – «чтение в темпе разговорной речи»;</w:t>
            </w:r>
            <w:proofErr w:type="gramEnd"/>
            <w:r w:rsidRPr="000C06E5">
              <w:rPr>
                <w:rFonts w:eastAsiaTheme="minorHAnsi"/>
                <w:szCs w:val="20"/>
                <w:lang w:eastAsia="en-US"/>
              </w:rPr>
              <w:t xml:space="preserve"> придумывать самостоятельно вопросы по содержанию, находить необходимую информацию в журнале; готовить сочинение по теме, используя информацию журнала;  сочинять по материалам художественного текста свои </w:t>
            </w:r>
            <w:r w:rsidRPr="000C06E5">
              <w:rPr>
                <w:rFonts w:eastAsiaTheme="minorHAnsi"/>
                <w:szCs w:val="20"/>
                <w:lang w:eastAsia="en-US"/>
              </w:rPr>
              <w:lastRenderedPageBreak/>
              <w:t>произведения (советы, легенды);</w:t>
            </w:r>
          </w:p>
          <w:p w:rsidR="000C06E5" w:rsidRPr="000C06E5" w:rsidRDefault="000C06E5" w:rsidP="000C06E5">
            <w:pPr>
              <w:rPr>
                <w:rFonts w:eastAsiaTheme="minorHAnsi"/>
                <w:szCs w:val="20"/>
                <w:lang w:eastAsia="en-US"/>
              </w:rPr>
            </w:pPr>
            <w:r w:rsidRPr="000C06E5">
              <w:rPr>
                <w:rFonts w:eastAsiaTheme="minorHAnsi"/>
                <w:szCs w:val="20"/>
                <w:lang w:eastAsia="en-US"/>
              </w:rPr>
              <w:t>проверять себя и самостоятельно оценивать свои достижения.</w:t>
            </w:r>
          </w:p>
        </w:tc>
        <w:tc>
          <w:tcPr>
            <w:tcW w:w="6618" w:type="dxa"/>
            <w:vMerge w:val="restart"/>
            <w:tcBorders>
              <w:top w:val="single" w:sz="4" w:space="0" w:color="auto"/>
              <w:left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lastRenderedPageBreak/>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осознанно готовиться к урокам литературного чтения, выполнять задания, формулировать свои вопросы и задания для одноклассников;</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посещать по своему желанию библиотеку (реальную или виртуальную) для подготовки к урокам литературного  чтения.</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проявлять индивидуальные творческие способности при составлении рассказов, небольших стихотворений, басен, в процессе чтения по ролям и </w:t>
            </w:r>
            <w:proofErr w:type="spellStart"/>
            <w:r w:rsidRPr="000C06E5">
              <w:rPr>
                <w:rFonts w:eastAsiaTheme="minorHAnsi"/>
                <w:sz w:val="20"/>
                <w:szCs w:val="20"/>
                <w:lang w:eastAsia="en-US"/>
              </w:rPr>
              <w:t>инсценированию</w:t>
            </w:r>
            <w:proofErr w:type="spellEnd"/>
            <w:r w:rsidRPr="000C06E5">
              <w:rPr>
                <w:rFonts w:eastAsiaTheme="minorHAnsi"/>
                <w:sz w:val="20"/>
                <w:szCs w:val="20"/>
                <w:lang w:eastAsia="en-US"/>
              </w:rPr>
              <w:t>, при выполнении проектных заданий.</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читать в соответствии с целью чтения (бегло, выразительно, по ролям, выразительно наизусть и пр.).</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bCs/>
                <w:iCs/>
                <w:sz w:val="20"/>
                <w:szCs w:val="20"/>
                <w:lang w:eastAsia="en-US"/>
              </w:rPr>
            </w:pPr>
            <w:r w:rsidRPr="000C06E5">
              <w:rPr>
                <w:rFonts w:eastAsiaTheme="minorHAnsi"/>
                <w:bCs/>
                <w:iCs/>
                <w:sz w:val="20"/>
                <w:szCs w:val="20"/>
                <w:lang w:eastAsia="en-US"/>
              </w:rPr>
              <w:t xml:space="preserve">- строить связное высказывание из  7-8 предложений по выбранной теме;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оформлять 3-4 слайда к проекту, письменно фиксируя основные положения устного высказывания;</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проявлять терпимость к альтернативному мнению, не допускать агрессивного поведения, предлагать компромиссы.</w:t>
            </w: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6.05</w:t>
            </w:r>
          </w:p>
          <w:p w:rsidR="000C06E5" w:rsidRPr="000C06E5" w:rsidRDefault="000C06E5" w:rsidP="000C06E5">
            <w:pPr>
              <w:rPr>
                <w:rFonts w:eastAsiaTheme="minorHAnsi"/>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94</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Ю. Ермолаев «Проговорился», «Воспитатели».</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Cs w:val="20"/>
                <w:lang w:eastAsia="en-US"/>
              </w:rPr>
            </w:pPr>
          </w:p>
        </w:tc>
        <w:tc>
          <w:tcPr>
            <w:tcW w:w="6618" w:type="dxa"/>
            <w:vMerge/>
            <w:tcBorders>
              <w:left w:val="single" w:sz="4" w:space="0" w:color="auto"/>
              <w:right w:val="single" w:sz="4" w:space="0" w:color="auto"/>
            </w:tcBorders>
            <w:vAlign w:val="center"/>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r w:rsidRPr="000C06E5">
              <w:rPr>
                <w:rFonts w:eastAsiaTheme="minorHAnsi"/>
                <w:sz w:val="24"/>
                <w:szCs w:val="20"/>
                <w:lang w:eastAsia="en-US"/>
              </w:rPr>
              <w:t>7.05</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95</w:t>
            </w:r>
          </w:p>
        </w:tc>
        <w:tc>
          <w:tcPr>
            <w:tcW w:w="2040"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Calibri"/>
                <w:b/>
                <w:sz w:val="20"/>
                <w:szCs w:val="20"/>
                <w:lang w:eastAsia="en-US"/>
              </w:rPr>
            </w:pPr>
            <w:r w:rsidRPr="000C06E5">
              <w:rPr>
                <w:rFonts w:eastAsia="Calibri"/>
                <w:b/>
                <w:sz w:val="20"/>
                <w:szCs w:val="20"/>
                <w:lang w:eastAsia="en-US"/>
              </w:rPr>
              <w:t xml:space="preserve">Г. </w:t>
            </w:r>
            <w:proofErr w:type="gramStart"/>
            <w:r w:rsidRPr="000C06E5">
              <w:rPr>
                <w:rFonts w:eastAsia="Calibri"/>
                <w:b/>
                <w:sz w:val="20"/>
                <w:szCs w:val="20"/>
                <w:lang w:eastAsia="en-US"/>
              </w:rPr>
              <w:t>Остер</w:t>
            </w:r>
            <w:proofErr w:type="gramEnd"/>
            <w:r w:rsidRPr="000C06E5">
              <w:rPr>
                <w:rFonts w:eastAsia="Calibri"/>
                <w:b/>
                <w:sz w:val="20"/>
                <w:szCs w:val="20"/>
                <w:lang w:eastAsia="en-US"/>
              </w:rPr>
              <w:t xml:space="preserve"> «Вредные советы», «Как получаются легенды».</w:t>
            </w: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Cs w:val="20"/>
                <w:lang w:eastAsia="en-US"/>
              </w:rPr>
            </w:pPr>
          </w:p>
        </w:tc>
        <w:tc>
          <w:tcPr>
            <w:tcW w:w="6618" w:type="dxa"/>
            <w:vMerge/>
            <w:tcBorders>
              <w:left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11.05</w:t>
            </w:r>
          </w:p>
          <w:p w:rsidR="000C06E5" w:rsidRPr="000C06E5" w:rsidRDefault="000C06E5" w:rsidP="000C06E5">
            <w:pPr>
              <w:rPr>
                <w:rFonts w:eastAsiaTheme="minorHAnsi"/>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96</w:t>
            </w:r>
          </w:p>
        </w:tc>
        <w:tc>
          <w:tcPr>
            <w:tcW w:w="2040" w:type="dxa"/>
            <w:tcBorders>
              <w:top w:val="single" w:sz="4" w:space="0" w:color="auto"/>
              <w:left w:val="single" w:sz="4" w:space="0" w:color="auto"/>
              <w:bottom w:val="single" w:sz="4" w:space="0" w:color="auto"/>
              <w:right w:val="single" w:sz="4" w:space="0" w:color="auto"/>
            </w:tcBorders>
            <w:hideMark/>
          </w:tcPr>
          <w:p w:rsidR="00C5687E" w:rsidRDefault="000C06E5" w:rsidP="000C06E5">
            <w:pPr>
              <w:rPr>
                <w:rFonts w:eastAsia="Calibri"/>
                <w:b/>
                <w:sz w:val="20"/>
                <w:szCs w:val="20"/>
                <w:lang w:eastAsia="en-US"/>
              </w:rPr>
            </w:pPr>
            <w:r w:rsidRPr="000C06E5">
              <w:rPr>
                <w:rFonts w:eastAsia="Calibri"/>
                <w:b/>
                <w:sz w:val="20"/>
                <w:szCs w:val="20"/>
                <w:lang w:eastAsia="en-US"/>
              </w:rPr>
              <w:t xml:space="preserve">Р. </w:t>
            </w:r>
            <w:proofErr w:type="spellStart"/>
            <w:r w:rsidRPr="000C06E5">
              <w:rPr>
                <w:rFonts w:eastAsia="Calibri"/>
                <w:b/>
                <w:sz w:val="20"/>
                <w:szCs w:val="20"/>
                <w:lang w:eastAsia="en-US"/>
              </w:rPr>
              <w:t>Сеф</w:t>
            </w:r>
            <w:proofErr w:type="spellEnd"/>
            <w:r w:rsidRPr="000C06E5">
              <w:rPr>
                <w:rFonts w:eastAsia="Calibri"/>
                <w:b/>
                <w:sz w:val="20"/>
                <w:szCs w:val="20"/>
                <w:lang w:eastAsia="en-US"/>
              </w:rPr>
              <w:t xml:space="preserve"> «Весёлые стихи». Читательская конференция «По страницам детских журналов». </w:t>
            </w:r>
          </w:p>
          <w:p w:rsidR="00C5687E" w:rsidRDefault="00C5687E" w:rsidP="000C06E5">
            <w:pPr>
              <w:rPr>
                <w:rFonts w:eastAsia="Calibri"/>
                <w:b/>
                <w:sz w:val="20"/>
                <w:szCs w:val="20"/>
                <w:lang w:eastAsia="en-US"/>
              </w:rPr>
            </w:pPr>
          </w:p>
          <w:p w:rsidR="000C06E5" w:rsidRPr="000C06E5" w:rsidRDefault="000C06E5" w:rsidP="000C06E5">
            <w:pPr>
              <w:rPr>
                <w:rFonts w:eastAsia="Calibri"/>
                <w:b/>
                <w:sz w:val="20"/>
                <w:szCs w:val="20"/>
                <w:lang w:eastAsia="en-US"/>
              </w:rPr>
            </w:pPr>
            <w:r w:rsidRPr="000C06E5">
              <w:rPr>
                <w:rFonts w:eastAsia="Calibri"/>
                <w:b/>
                <w:sz w:val="20"/>
                <w:szCs w:val="20"/>
                <w:lang w:eastAsia="en-US"/>
              </w:rPr>
              <w:t>Оценка достижений.</w:t>
            </w:r>
          </w:p>
          <w:p w:rsidR="000C06E5" w:rsidRPr="000C06E5" w:rsidRDefault="000C06E5" w:rsidP="000C06E5">
            <w:pPr>
              <w:rPr>
                <w:rFonts w:eastAsia="Calibri"/>
                <w:b/>
                <w:sz w:val="20"/>
                <w:szCs w:val="20"/>
                <w:lang w:eastAsia="en-US"/>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Theme="minorHAnsi"/>
                <w:szCs w:val="20"/>
                <w:lang w:eastAsia="en-US"/>
              </w:rPr>
            </w:pPr>
          </w:p>
        </w:tc>
        <w:tc>
          <w:tcPr>
            <w:tcW w:w="6618" w:type="dxa"/>
            <w:vMerge/>
            <w:tcBorders>
              <w:left w:val="single" w:sz="4" w:space="0" w:color="auto"/>
              <w:bottom w:val="single" w:sz="4" w:space="0" w:color="auto"/>
              <w:right w:val="single" w:sz="4" w:space="0" w:color="auto"/>
            </w:tcBorders>
            <w:vAlign w:val="center"/>
            <w:hideMark/>
          </w:tcPr>
          <w:p w:rsidR="000C06E5" w:rsidRPr="000C06E5" w:rsidRDefault="000C06E5" w:rsidP="000C06E5">
            <w:pPr>
              <w:rPr>
                <w:rFonts w:asciiTheme="minorHAnsi" w:eastAsiaTheme="minorHAnsi" w:hAnsiTheme="minorHAnsi" w:cstheme="minorBid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13.05</w:t>
            </w:r>
          </w:p>
          <w:p w:rsidR="000C06E5" w:rsidRPr="000C06E5" w:rsidRDefault="000C06E5" w:rsidP="000C06E5">
            <w:pPr>
              <w:rPr>
                <w:rFonts w:eastAsiaTheme="minorHAnsi"/>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4"/>
                <w:lang w:eastAsia="en-US"/>
              </w:rPr>
            </w:pPr>
          </w:p>
        </w:tc>
      </w:tr>
      <w:tr w:rsidR="000C06E5" w:rsidRPr="000C06E5" w:rsidTr="000C06E5">
        <w:tc>
          <w:tcPr>
            <w:tcW w:w="15134" w:type="dxa"/>
            <w:gridSpan w:val="6"/>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jc w:val="center"/>
              <w:rPr>
                <w:rFonts w:eastAsiaTheme="minorHAnsi"/>
                <w:b/>
                <w:sz w:val="24"/>
                <w:szCs w:val="20"/>
                <w:lang w:eastAsia="en-US"/>
              </w:rPr>
            </w:pPr>
            <w:r w:rsidRPr="000C06E5">
              <w:rPr>
                <w:rFonts w:eastAsiaTheme="minorHAnsi"/>
                <w:b/>
                <w:sz w:val="24"/>
                <w:szCs w:val="20"/>
                <w:lang w:eastAsia="en-US"/>
              </w:rPr>
              <w:lastRenderedPageBreak/>
              <w:t>Зарубежная литература (6ч)</w:t>
            </w:r>
          </w:p>
        </w:tc>
      </w:tr>
      <w:tr w:rsidR="000C06E5" w:rsidRPr="000C06E5" w:rsidTr="000C06E5">
        <w:trPr>
          <w:trHeight w:val="1110"/>
        </w:trPr>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97</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98</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Знакомство с названием раздела. Мифы Древней Греции.</w:t>
            </w:r>
          </w:p>
          <w:p w:rsidR="000C06E5" w:rsidRPr="000C06E5" w:rsidRDefault="000C06E5" w:rsidP="000C06E5">
            <w:pPr>
              <w:rPr>
                <w:rFonts w:eastAsia="Calibri"/>
                <w:b/>
                <w:sz w:val="18"/>
                <w:szCs w:val="18"/>
                <w:lang w:eastAsia="en-US"/>
              </w:rPr>
            </w:pPr>
          </w:p>
        </w:tc>
        <w:tc>
          <w:tcPr>
            <w:tcW w:w="3908" w:type="dxa"/>
            <w:vMerge w:val="restart"/>
            <w:tcBorders>
              <w:top w:val="nil"/>
              <w:left w:val="single" w:sz="4" w:space="0" w:color="auto"/>
              <w:right w:val="single" w:sz="4" w:space="0" w:color="auto"/>
            </w:tcBorders>
            <w:hideMark/>
          </w:tcPr>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Прогнозировать содержание раздела, планировать работу на уроке, читать и воспринимать на слух художественные произведения,  находить в мифологическом тексте эпизоды, рассказывающие о представлениях древних людей о море; </w:t>
            </w:r>
            <w:proofErr w:type="gramStart"/>
            <w:r w:rsidRPr="000C06E5">
              <w:rPr>
                <w:rFonts w:eastAsiaTheme="minorHAnsi"/>
                <w:sz w:val="20"/>
                <w:szCs w:val="20"/>
                <w:lang w:eastAsia="en-US"/>
              </w:rPr>
              <w:t>составлять рассказ о творчестве писателя (с помощью учителя), пересказывать выборочно произведение, сравнивать сказки разных народов, сочинять свои сказки, определять нравственный смысл сказки (с помощью учителя), подбирать книги по рекомендационному списку и по собственному выбору; записывать названия и авторов произведений, прочитанных летом; рассказывать о прочитанных книгах зарубежных писателей, выражать своё мнение, проверять себя и самостоятельно оценивать свои достижения.</w:t>
            </w:r>
            <w:proofErr w:type="gramEnd"/>
          </w:p>
        </w:tc>
        <w:tc>
          <w:tcPr>
            <w:tcW w:w="6618" w:type="dxa"/>
            <w:vMerge w:val="restart"/>
            <w:tcBorders>
              <w:top w:val="nil"/>
              <w:left w:val="single" w:sz="4" w:space="0" w:color="auto"/>
              <w:right w:val="single" w:sz="4" w:space="0" w:color="auto"/>
            </w:tcBorders>
            <w:hideMark/>
          </w:tcPr>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Личностные: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осознанно готовиться к урокам литературного чтения, выполнять задания, формулировать свои вопросы и задания для одноклассников.</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Коммуникативные: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находить нужную информацию через беседу </w:t>
            </w:r>
            <w:proofErr w:type="gramStart"/>
            <w:r w:rsidRPr="000C06E5">
              <w:rPr>
                <w:rFonts w:eastAsiaTheme="minorHAnsi"/>
                <w:sz w:val="20"/>
                <w:szCs w:val="20"/>
                <w:lang w:eastAsia="en-US"/>
              </w:rPr>
              <w:t>со</w:t>
            </w:r>
            <w:proofErr w:type="gramEnd"/>
            <w:r w:rsidRPr="000C06E5">
              <w:rPr>
                <w:rFonts w:eastAsiaTheme="minorHAnsi"/>
                <w:sz w:val="20"/>
                <w:szCs w:val="20"/>
                <w:lang w:eastAsia="en-US"/>
              </w:rPr>
              <w:t xml:space="preserve"> взрослыми, через учебные книги, словари, справочники, энциклопедии для детей, через сеть Интернет, периодику и СМИ; </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готовить небольшую презентацию (6-7 слайдов), обращаясь за помощью к взрослым только в случае затруднений;</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использовать в презентации не только текст, но и изображения.</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Познавательные: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определять основную идею произведения (эпического и лирического), осознавать смысл образных слов и выражений, понимать, какую информацию о чувствах и настроении автора они несут, выявлять отношение автора к описываемым событиям и героям произведения.</w:t>
            </w:r>
          </w:p>
          <w:p w:rsidR="000C06E5" w:rsidRPr="000C06E5" w:rsidRDefault="000C06E5" w:rsidP="000C06E5">
            <w:pPr>
              <w:rPr>
                <w:rFonts w:eastAsiaTheme="minorHAnsi"/>
                <w:b/>
                <w:sz w:val="20"/>
                <w:szCs w:val="20"/>
                <w:lang w:eastAsia="en-US"/>
              </w:rPr>
            </w:pPr>
            <w:r w:rsidRPr="000C06E5">
              <w:rPr>
                <w:rFonts w:eastAsiaTheme="minorHAnsi"/>
                <w:b/>
                <w:sz w:val="20"/>
                <w:szCs w:val="20"/>
                <w:lang w:eastAsia="en-US"/>
              </w:rPr>
              <w:t>Регулятивные:</w:t>
            </w:r>
          </w:p>
          <w:p w:rsidR="000C06E5" w:rsidRPr="000C06E5" w:rsidRDefault="000C06E5" w:rsidP="000C06E5">
            <w:pPr>
              <w:rPr>
                <w:rFonts w:eastAsiaTheme="minorHAnsi"/>
                <w:sz w:val="20"/>
                <w:szCs w:val="20"/>
                <w:lang w:eastAsia="en-US"/>
              </w:rPr>
            </w:pPr>
            <w:r w:rsidRPr="000C06E5">
              <w:rPr>
                <w:rFonts w:eastAsiaTheme="minorHAnsi"/>
                <w:sz w:val="20"/>
                <w:szCs w:val="20"/>
                <w:lang w:eastAsia="en-US"/>
              </w:rPr>
              <w:t xml:space="preserve">- формулировать учебную задачу урока в </w:t>
            </w:r>
            <w:proofErr w:type="spellStart"/>
            <w:r w:rsidRPr="000C06E5">
              <w:rPr>
                <w:rFonts w:eastAsiaTheme="minorHAnsi"/>
                <w:sz w:val="20"/>
                <w:szCs w:val="20"/>
                <w:lang w:eastAsia="en-US"/>
              </w:rPr>
              <w:t>минигруппе</w:t>
            </w:r>
            <w:proofErr w:type="spellEnd"/>
            <w:r w:rsidRPr="000C06E5">
              <w:rPr>
                <w:rFonts w:eastAsiaTheme="minorHAnsi"/>
                <w:sz w:val="20"/>
                <w:szCs w:val="20"/>
                <w:lang w:eastAsia="en-US"/>
              </w:rPr>
              <w:t xml:space="preserve"> (паре), принимать её, сохранять на протяжении всего урока.</w:t>
            </w:r>
          </w:p>
        </w:tc>
        <w:tc>
          <w:tcPr>
            <w:tcW w:w="1134" w:type="dxa"/>
            <w:tcBorders>
              <w:top w:val="single" w:sz="4" w:space="0" w:color="auto"/>
              <w:left w:val="single" w:sz="4" w:space="0" w:color="auto"/>
              <w:right w:val="single" w:sz="4" w:space="0" w:color="auto"/>
            </w:tcBorders>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14.05</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0"/>
                <w:szCs w:val="20"/>
                <w:lang w:eastAsia="en-US"/>
              </w:rPr>
            </w:pPr>
            <w:r w:rsidRPr="000C06E5">
              <w:rPr>
                <w:rFonts w:eastAsiaTheme="minorHAnsi"/>
                <w:sz w:val="24"/>
                <w:szCs w:val="20"/>
                <w:lang w:eastAsia="en-US"/>
              </w:rPr>
              <w:t>18.05</w:t>
            </w:r>
          </w:p>
        </w:tc>
        <w:tc>
          <w:tcPr>
            <w:tcW w:w="851" w:type="dxa"/>
            <w:tcBorders>
              <w:top w:val="single" w:sz="4" w:space="0" w:color="auto"/>
              <w:left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rPr>
          <w:trHeight w:val="3465"/>
        </w:trPr>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99</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100</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101.</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Г.Х. Андерсен «Гадкий утёнок».</w:t>
            </w:r>
          </w:p>
        </w:tc>
        <w:tc>
          <w:tcPr>
            <w:tcW w:w="3908" w:type="dxa"/>
            <w:vMerge/>
            <w:tcBorders>
              <w:left w:val="single" w:sz="4" w:space="0" w:color="auto"/>
              <w:right w:val="single" w:sz="4" w:space="0" w:color="auto"/>
            </w:tcBorders>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hideMark/>
          </w:tcPr>
          <w:p w:rsidR="000C06E5" w:rsidRPr="000C06E5" w:rsidRDefault="000C06E5" w:rsidP="000C06E5">
            <w:pPr>
              <w:rPr>
                <w:rFonts w:eastAsiaTheme="minorHAnsi"/>
                <w:b/>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20.05</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21.05</w:t>
            </w:r>
          </w:p>
          <w:p w:rsidR="000C06E5" w:rsidRPr="000C06E5" w:rsidRDefault="000C06E5" w:rsidP="000C06E5">
            <w:pPr>
              <w:rPr>
                <w:rFonts w:eastAsiaTheme="minorHAnsi"/>
                <w:sz w:val="24"/>
                <w:szCs w:val="20"/>
                <w:lang w:eastAsia="en-US"/>
              </w:rPr>
            </w:pPr>
          </w:p>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25.05</w:t>
            </w:r>
          </w:p>
          <w:p w:rsidR="000C06E5" w:rsidRPr="000C06E5" w:rsidRDefault="000C06E5" w:rsidP="000C06E5">
            <w:pPr>
              <w:rPr>
                <w:rFonts w:eastAsiaTheme="minorHAnsi"/>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r w:rsidR="000C06E5" w:rsidRPr="000C06E5" w:rsidTr="000C06E5">
        <w:trPr>
          <w:trHeight w:val="570"/>
        </w:trPr>
        <w:tc>
          <w:tcPr>
            <w:tcW w:w="583" w:type="dxa"/>
            <w:tcBorders>
              <w:top w:val="single" w:sz="4" w:space="0" w:color="auto"/>
              <w:left w:val="single" w:sz="4" w:space="0" w:color="auto"/>
              <w:bottom w:val="single" w:sz="4" w:space="0" w:color="auto"/>
              <w:right w:val="single" w:sz="4" w:space="0" w:color="auto"/>
            </w:tcBorders>
            <w:hideMark/>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102.</w:t>
            </w:r>
          </w:p>
        </w:tc>
        <w:tc>
          <w:tcPr>
            <w:tcW w:w="2040" w:type="dxa"/>
            <w:tcBorders>
              <w:top w:val="single" w:sz="4" w:space="0" w:color="auto"/>
              <w:left w:val="single" w:sz="4" w:space="0" w:color="auto"/>
              <w:bottom w:val="single" w:sz="4" w:space="0" w:color="auto"/>
              <w:right w:val="single" w:sz="4" w:space="0" w:color="auto"/>
            </w:tcBorders>
            <w:vAlign w:val="center"/>
            <w:hideMark/>
          </w:tcPr>
          <w:p w:rsidR="000C06E5" w:rsidRPr="000C06E5" w:rsidRDefault="000C06E5" w:rsidP="000C06E5">
            <w:pPr>
              <w:rPr>
                <w:rFonts w:eastAsia="Calibri"/>
                <w:b/>
                <w:sz w:val="18"/>
                <w:szCs w:val="18"/>
                <w:lang w:eastAsia="en-US"/>
              </w:rPr>
            </w:pPr>
            <w:r w:rsidRPr="000C06E5">
              <w:rPr>
                <w:rFonts w:eastAsia="Calibri"/>
                <w:b/>
                <w:sz w:val="18"/>
                <w:szCs w:val="18"/>
                <w:lang w:eastAsia="en-US"/>
              </w:rPr>
              <w:t>Развивающий час по теме «Зарубежная литература». «</w:t>
            </w:r>
            <w:proofErr w:type="spellStart"/>
            <w:r w:rsidRPr="000C06E5">
              <w:rPr>
                <w:rFonts w:eastAsia="Calibri"/>
                <w:b/>
                <w:sz w:val="18"/>
                <w:szCs w:val="18"/>
                <w:lang w:eastAsia="en-US"/>
              </w:rPr>
              <w:t>Брейн</w:t>
            </w:r>
            <w:proofErr w:type="spellEnd"/>
            <w:r w:rsidRPr="000C06E5">
              <w:rPr>
                <w:rFonts w:eastAsia="Calibri"/>
                <w:b/>
                <w:sz w:val="18"/>
                <w:szCs w:val="18"/>
                <w:lang w:eastAsia="en-US"/>
              </w:rPr>
              <w:t>-ринг».</w:t>
            </w:r>
          </w:p>
        </w:tc>
        <w:tc>
          <w:tcPr>
            <w:tcW w:w="3908" w:type="dxa"/>
            <w:vMerge/>
            <w:tcBorders>
              <w:left w:val="single" w:sz="4" w:space="0" w:color="auto"/>
              <w:right w:val="single" w:sz="4" w:space="0" w:color="auto"/>
            </w:tcBorders>
            <w:hideMark/>
          </w:tcPr>
          <w:p w:rsidR="000C06E5" w:rsidRPr="000C06E5" w:rsidRDefault="000C06E5" w:rsidP="000C06E5">
            <w:pPr>
              <w:rPr>
                <w:rFonts w:eastAsiaTheme="minorHAnsi"/>
                <w:sz w:val="20"/>
                <w:szCs w:val="20"/>
                <w:lang w:eastAsia="en-US"/>
              </w:rPr>
            </w:pPr>
          </w:p>
        </w:tc>
        <w:tc>
          <w:tcPr>
            <w:tcW w:w="6618" w:type="dxa"/>
            <w:vMerge/>
            <w:tcBorders>
              <w:left w:val="single" w:sz="4" w:space="0" w:color="auto"/>
              <w:right w:val="single" w:sz="4" w:space="0" w:color="auto"/>
            </w:tcBorders>
            <w:hideMark/>
          </w:tcPr>
          <w:p w:rsidR="000C06E5" w:rsidRPr="000C06E5" w:rsidRDefault="000C06E5" w:rsidP="000C06E5">
            <w:pPr>
              <w:rPr>
                <w:rFonts w:eastAsiaTheme="minorHAnsi"/>
                <w:b/>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4"/>
                <w:szCs w:val="20"/>
                <w:lang w:eastAsia="en-US"/>
              </w:rPr>
            </w:pPr>
            <w:r w:rsidRPr="000C06E5">
              <w:rPr>
                <w:rFonts w:eastAsiaTheme="minorHAnsi"/>
                <w:sz w:val="24"/>
                <w:szCs w:val="20"/>
                <w:lang w:eastAsia="en-US"/>
              </w:rPr>
              <w:t>27.05</w:t>
            </w:r>
          </w:p>
        </w:tc>
        <w:tc>
          <w:tcPr>
            <w:tcW w:w="851" w:type="dxa"/>
            <w:tcBorders>
              <w:top w:val="single" w:sz="4" w:space="0" w:color="auto"/>
              <w:left w:val="single" w:sz="4" w:space="0" w:color="auto"/>
              <w:bottom w:val="single" w:sz="4" w:space="0" w:color="auto"/>
              <w:right w:val="single" w:sz="4" w:space="0" w:color="auto"/>
            </w:tcBorders>
          </w:tcPr>
          <w:p w:rsidR="000C06E5" w:rsidRPr="000C06E5" w:rsidRDefault="000C06E5" w:rsidP="000C06E5">
            <w:pPr>
              <w:rPr>
                <w:rFonts w:eastAsiaTheme="minorHAnsi"/>
                <w:sz w:val="20"/>
                <w:szCs w:val="20"/>
                <w:lang w:eastAsia="en-US"/>
              </w:rPr>
            </w:pPr>
          </w:p>
        </w:tc>
      </w:tr>
    </w:tbl>
    <w:p w:rsidR="006B4DDE" w:rsidRPr="00D92E56" w:rsidRDefault="006B4DDE" w:rsidP="006B4DDE"/>
    <w:p w:rsidR="006B4DDE" w:rsidRPr="00D92E56" w:rsidRDefault="006B4DDE" w:rsidP="006B4DDE"/>
    <w:p w:rsidR="006B4DDE" w:rsidRDefault="006B4DDE" w:rsidP="006B4DDE"/>
    <w:p w:rsidR="00E17254" w:rsidRDefault="00E17254" w:rsidP="006B4DDE"/>
    <w:p w:rsidR="00E17254" w:rsidRDefault="00E17254" w:rsidP="006B4DDE"/>
    <w:p w:rsidR="00E17254" w:rsidRDefault="00E17254" w:rsidP="006B4DDE"/>
    <w:p w:rsidR="00E17254" w:rsidRDefault="00E17254" w:rsidP="006B4DDE"/>
    <w:p w:rsidR="00E17254" w:rsidRDefault="00E17254" w:rsidP="006B4DDE"/>
    <w:p w:rsidR="00E17254" w:rsidRDefault="00E17254" w:rsidP="006B4DDE"/>
    <w:p w:rsidR="00E17254" w:rsidRDefault="00E17254" w:rsidP="006B4DDE"/>
    <w:p w:rsidR="00E17254" w:rsidRDefault="00E17254" w:rsidP="006B4DDE"/>
    <w:p w:rsidR="00E17254" w:rsidRDefault="00E17254" w:rsidP="006B4DDE"/>
    <w:p w:rsidR="000C06E5" w:rsidRDefault="000C06E5" w:rsidP="006B4DDE"/>
    <w:p w:rsidR="000C06E5" w:rsidRDefault="000C06E5" w:rsidP="006B4DDE"/>
    <w:p w:rsidR="00E17254" w:rsidRDefault="00E17254" w:rsidP="006B4DDE"/>
    <w:p w:rsidR="00E17254" w:rsidRDefault="00E17254" w:rsidP="006B4DDE"/>
    <w:p w:rsidR="00E17254" w:rsidRDefault="00E17254" w:rsidP="00E17254">
      <w:pPr>
        <w:jc w:val="center"/>
        <w:rPr>
          <w:b/>
        </w:rPr>
      </w:pPr>
      <w:r>
        <w:rPr>
          <w:b/>
        </w:rPr>
        <w:t>Табличное представление листа корректировки  учебной программы</w:t>
      </w:r>
    </w:p>
    <w:p w:rsidR="00E17254" w:rsidRDefault="00E17254" w:rsidP="00E17254">
      <w:pPr>
        <w:jc w:val="center"/>
        <w:rPr>
          <w:b/>
        </w:rPr>
      </w:pPr>
    </w:p>
    <w:tbl>
      <w:tblPr>
        <w:tblW w:w="15660"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4529"/>
        <w:gridCol w:w="4678"/>
        <w:gridCol w:w="4536"/>
      </w:tblGrid>
      <w:tr w:rsidR="00E17254" w:rsidTr="006311D1">
        <w:trPr>
          <w:trHeight w:val="572"/>
        </w:trPr>
        <w:tc>
          <w:tcPr>
            <w:tcW w:w="1917" w:type="dxa"/>
            <w:tcBorders>
              <w:top w:val="single" w:sz="4" w:space="0" w:color="auto"/>
              <w:left w:val="single" w:sz="4" w:space="0" w:color="auto"/>
              <w:bottom w:val="single" w:sz="4" w:space="0" w:color="auto"/>
              <w:right w:val="single" w:sz="4" w:space="0" w:color="auto"/>
            </w:tcBorders>
            <w:hideMark/>
          </w:tcPr>
          <w:p w:rsidR="00E17254" w:rsidRDefault="00E17254" w:rsidP="006311D1">
            <w:pPr>
              <w:spacing w:line="276" w:lineRule="auto"/>
              <w:jc w:val="center"/>
              <w:rPr>
                <w:b/>
                <w:color w:val="000000"/>
              </w:rPr>
            </w:pPr>
            <w:r>
              <w:rPr>
                <w:b/>
                <w:color w:val="000000"/>
              </w:rPr>
              <w:t>№ урока в теме</w:t>
            </w:r>
          </w:p>
        </w:tc>
        <w:tc>
          <w:tcPr>
            <w:tcW w:w="4529" w:type="dxa"/>
            <w:tcBorders>
              <w:top w:val="single" w:sz="4" w:space="0" w:color="auto"/>
              <w:left w:val="single" w:sz="4" w:space="0" w:color="auto"/>
              <w:bottom w:val="single" w:sz="4" w:space="0" w:color="auto"/>
              <w:right w:val="single" w:sz="4" w:space="0" w:color="auto"/>
            </w:tcBorders>
            <w:hideMark/>
          </w:tcPr>
          <w:p w:rsidR="00E17254" w:rsidRDefault="00E17254" w:rsidP="006311D1">
            <w:pPr>
              <w:spacing w:line="276" w:lineRule="auto"/>
              <w:ind w:firstLine="720"/>
              <w:jc w:val="center"/>
              <w:rPr>
                <w:b/>
                <w:color w:val="000000"/>
              </w:rPr>
            </w:pPr>
            <w:r>
              <w:rPr>
                <w:b/>
                <w:color w:val="000000"/>
              </w:rPr>
              <w:t>Тема урока</w:t>
            </w:r>
          </w:p>
        </w:tc>
        <w:tc>
          <w:tcPr>
            <w:tcW w:w="4678" w:type="dxa"/>
            <w:tcBorders>
              <w:top w:val="single" w:sz="4" w:space="0" w:color="auto"/>
              <w:left w:val="single" w:sz="4" w:space="0" w:color="auto"/>
              <w:bottom w:val="single" w:sz="4" w:space="0" w:color="auto"/>
              <w:right w:val="single" w:sz="4" w:space="0" w:color="auto"/>
            </w:tcBorders>
            <w:hideMark/>
          </w:tcPr>
          <w:p w:rsidR="00E17254" w:rsidRDefault="00E17254" w:rsidP="006311D1">
            <w:pPr>
              <w:spacing w:line="276" w:lineRule="auto"/>
              <w:ind w:firstLine="720"/>
              <w:jc w:val="center"/>
              <w:rPr>
                <w:b/>
                <w:color w:val="000000"/>
              </w:rPr>
            </w:pPr>
            <w:r>
              <w:rPr>
                <w:b/>
                <w:color w:val="000000"/>
              </w:rPr>
              <w:t>Причина корректировки</w:t>
            </w:r>
          </w:p>
        </w:tc>
        <w:tc>
          <w:tcPr>
            <w:tcW w:w="4536" w:type="dxa"/>
            <w:tcBorders>
              <w:top w:val="single" w:sz="4" w:space="0" w:color="auto"/>
              <w:left w:val="single" w:sz="4" w:space="0" w:color="auto"/>
              <w:bottom w:val="single" w:sz="4" w:space="0" w:color="auto"/>
              <w:right w:val="single" w:sz="4" w:space="0" w:color="auto"/>
            </w:tcBorders>
            <w:hideMark/>
          </w:tcPr>
          <w:p w:rsidR="00E17254" w:rsidRDefault="00E17254" w:rsidP="006311D1">
            <w:pPr>
              <w:spacing w:line="276" w:lineRule="auto"/>
              <w:ind w:firstLine="720"/>
              <w:jc w:val="center"/>
              <w:rPr>
                <w:b/>
                <w:color w:val="000000"/>
              </w:rPr>
            </w:pPr>
            <w:r>
              <w:rPr>
                <w:b/>
                <w:color w:val="000000"/>
              </w:rPr>
              <w:t>Способ корректировки</w:t>
            </w:r>
          </w:p>
        </w:tc>
      </w:tr>
      <w:tr w:rsidR="00E17254" w:rsidTr="006311D1">
        <w:trPr>
          <w:trHeight w:val="263"/>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63"/>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63"/>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63"/>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63"/>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63"/>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63"/>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r w:rsidR="00E17254" w:rsidTr="006311D1">
        <w:trPr>
          <w:trHeight w:val="278"/>
        </w:trPr>
        <w:tc>
          <w:tcPr>
            <w:tcW w:w="1917"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29"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678"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c>
          <w:tcPr>
            <w:tcW w:w="4536" w:type="dxa"/>
            <w:tcBorders>
              <w:top w:val="single" w:sz="4" w:space="0" w:color="auto"/>
              <w:left w:val="single" w:sz="4" w:space="0" w:color="auto"/>
              <w:bottom w:val="single" w:sz="4" w:space="0" w:color="auto"/>
              <w:right w:val="single" w:sz="4" w:space="0" w:color="auto"/>
            </w:tcBorders>
          </w:tcPr>
          <w:p w:rsidR="00E17254" w:rsidRDefault="00E17254" w:rsidP="006311D1">
            <w:pPr>
              <w:spacing w:line="276" w:lineRule="auto"/>
              <w:ind w:firstLine="720"/>
              <w:jc w:val="both"/>
              <w:rPr>
                <w:color w:val="000000"/>
              </w:rPr>
            </w:pPr>
          </w:p>
        </w:tc>
      </w:tr>
    </w:tbl>
    <w:p w:rsidR="00E17254" w:rsidRDefault="00E17254" w:rsidP="00E17254">
      <w:pPr>
        <w:rPr>
          <w:sz w:val="28"/>
          <w:szCs w:val="28"/>
        </w:rPr>
      </w:pPr>
    </w:p>
    <w:p w:rsidR="00E17254" w:rsidRDefault="00E17254" w:rsidP="00E17254"/>
    <w:p w:rsidR="00E17254" w:rsidRDefault="00E17254" w:rsidP="00E17254"/>
    <w:p w:rsidR="00E17254" w:rsidRPr="00D92E56" w:rsidRDefault="00E17254" w:rsidP="006B4DDE"/>
    <w:p w:rsidR="006B4DDE" w:rsidRPr="00D92E56" w:rsidRDefault="006B4DDE" w:rsidP="006B4DDE"/>
    <w:p w:rsidR="00714430" w:rsidRDefault="00714430"/>
    <w:sectPr w:rsidR="00714430" w:rsidSect="006B4DDE">
      <w:pgSz w:w="16838" w:h="11906" w:orient="landscape"/>
      <w:pgMar w:top="56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altName w:val="Arial Unicode MS"/>
    <w:charset w:val="CC"/>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2."/>
      <w:lvlJc w:val="left"/>
      <w:pPr>
        <w:tabs>
          <w:tab w:val="num" w:pos="1288"/>
        </w:tabs>
        <w:ind w:left="1288" w:hanging="360"/>
      </w:pPr>
    </w:lvl>
    <w:lvl w:ilvl="2">
      <w:start w:val="1"/>
      <w:numFmt w:val="decimal"/>
      <w:lvlText w:val="%3."/>
      <w:lvlJc w:val="left"/>
      <w:pPr>
        <w:tabs>
          <w:tab w:val="num" w:pos="1648"/>
        </w:tabs>
        <w:ind w:left="1648" w:hanging="360"/>
      </w:pPr>
    </w:lvl>
    <w:lvl w:ilvl="3">
      <w:start w:val="1"/>
      <w:numFmt w:val="decimal"/>
      <w:lvlText w:val="%4."/>
      <w:lvlJc w:val="left"/>
      <w:pPr>
        <w:tabs>
          <w:tab w:val="num" w:pos="2008"/>
        </w:tabs>
        <w:ind w:left="2008" w:hanging="360"/>
      </w:pPr>
    </w:lvl>
    <w:lvl w:ilvl="4">
      <w:start w:val="1"/>
      <w:numFmt w:val="decimal"/>
      <w:lvlText w:val="%5."/>
      <w:lvlJc w:val="left"/>
      <w:pPr>
        <w:tabs>
          <w:tab w:val="num" w:pos="2368"/>
        </w:tabs>
        <w:ind w:left="2368" w:hanging="360"/>
      </w:pPr>
    </w:lvl>
    <w:lvl w:ilvl="5">
      <w:start w:val="1"/>
      <w:numFmt w:val="decimal"/>
      <w:lvlText w:val="%6."/>
      <w:lvlJc w:val="left"/>
      <w:pPr>
        <w:tabs>
          <w:tab w:val="num" w:pos="2728"/>
        </w:tabs>
        <w:ind w:left="2728" w:hanging="360"/>
      </w:pPr>
    </w:lvl>
    <w:lvl w:ilvl="6">
      <w:start w:val="1"/>
      <w:numFmt w:val="decimal"/>
      <w:lvlText w:val="%7."/>
      <w:lvlJc w:val="left"/>
      <w:pPr>
        <w:tabs>
          <w:tab w:val="num" w:pos="3088"/>
        </w:tabs>
        <w:ind w:left="3088" w:hanging="360"/>
      </w:pPr>
    </w:lvl>
    <w:lvl w:ilvl="7">
      <w:start w:val="1"/>
      <w:numFmt w:val="decimal"/>
      <w:lvlText w:val="%8."/>
      <w:lvlJc w:val="left"/>
      <w:pPr>
        <w:tabs>
          <w:tab w:val="num" w:pos="3448"/>
        </w:tabs>
        <w:ind w:left="3448" w:hanging="360"/>
      </w:pPr>
    </w:lvl>
    <w:lvl w:ilvl="8">
      <w:start w:val="1"/>
      <w:numFmt w:val="decimal"/>
      <w:lvlText w:val="%9."/>
      <w:lvlJc w:val="left"/>
      <w:pPr>
        <w:tabs>
          <w:tab w:val="num" w:pos="3808"/>
        </w:tabs>
        <w:ind w:left="3808"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B4DDE"/>
    <w:rsid w:val="00000791"/>
    <w:rsid w:val="00001BF9"/>
    <w:rsid w:val="00005ABF"/>
    <w:rsid w:val="000066BF"/>
    <w:rsid w:val="000069E7"/>
    <w:rsid w:val="00007E28"/>
    <w:rsid w:val="00011923"/>
    <w:rsid w:val="00015382"/>
    <w:rsid w:val="00024E3B"/>
    <w:rsid w:val="000257ED"/>
    <w:rsid w:val="0002615F"/>
    <w:rsid w:val="00027161"/>
    <w:rsid w:val="00030F4C"/>
    <w:rsid w:val="000326F1"/>
    <w:rsid w:val="000331F1"/>
    <w:rsid w:val="000425DE"/>
    <w:rsid w:val="00047609"/>
    <w:rsid w:val="00050695"/>
    <w:rsid w:val="00051740"/>
    <w:rsid w:val="0006204E"/>
    <w:rsid w:val="00063A43"/>
    <w:rsid w:val="00066A2B"/>
    <w:rsid w:val="000673AF"/>
    <w:rsid w:val="00070C6B"/>
    <w:rsid w:val="00073D2A"/>
    <w:rsid w:val="00075C08"/>
    <w:rsid w:val="000862FE"/>
    <w:rsid w:val="00086DB3"/>
    <w:rsid w:val="00091966"/>
    <w:rsid w:val="000977D8"/>
    <w:rsid w:val="000A23AB"/>
    <w:rsid w:val="000A3325"/>
    <w:rsid w:val="000A4A1E"/>
    <w:rsid w:val="000A77E6"/>
    <w:rsid w:val="000B16B4"/>
    <w:rsid w:val="000B51A5"/>
    <w:rsid w:val="000C06E5"/>
    <w:rsid w:val="000C26A4"/>
    <w:rsid w:val="000C2AA0"/>
    <w:rsid w:val="000C5DE0"/>
    <w:rsid w:val="000C5E05"/>
    <w:rsid w:val="000C735E"/>
    <w:rsid w:val="000C74B5"/>
    <w:rsid w:val="000D24C1"/>
    <w:rsid w:val="000D4F5D"/>
    <w:rsid w:val="000D733C"/>
    <w:rsid w:val="000F3118"/>
    <w:rsid w:val="000F3FC0"/>
    <w:rsid w:val="000F6A7D"/>
    <w:rsid w:val="00101CE4"/>
    <w:rsid w:val="00102466"/>
    <w:rsid w:val="00105670"/>
    <w:rsid w:val="00112068"/>
    <w:rsid w:val="00113C7D"/>
    <w:rsid w:val="00121D46"/>
    <w:rsid w:val="00124333"/>
    <w:rsid w:val="00127793"/>
    <w:rsid w:val="00131FF1"/>
    <w:rsid w:val="0013346E"/>
    <w:rsid w:val="001340E8"/>
    <w:rsid w:val="001433C8"/>
    <w:rsid w:val="001453D5"/>
    <w:rsid w:val="00147B00"/>
    <w:rsid w:val="001504F8"/>
    <w:rsid w:val="001517FE"/>
    <w:rsid w:val="00154A22"/>
    <w:rsid w:val="001558B1"/>
    <w:rsid w:val="00156A51"/>
    <w:rsid w:val="0015775C"/>
    <w:rsid w:val="00166703"/>
    <w:rsid w:val="001669EF"/>
    <w:rsid w:val="00166E40"/>
    <w:rsid w:val="00166F8E"/>
    <w:rsid w:val="00167036"/>
    <w:rsid w:val="00181C09"/>
    <w:rsid w:val="0018553D"/>
    <w:rsid w:val="001941B4"/>
    <w:rsid w:val="00195A7C"/>
    <w:rsid w:val="001B50C9"/>
    <w:rsid w:val="001B54BD"/>
    <w:rsid w:val="001B71A7"/>
    <w:rsid w:val="001C200A"/>
    <w:rsid w:val="001C2F37"/>
    <w:rsid w:val="001C3811"/>
    <w:rsid w:val="001C41D3"/>
    <w:rsid w:val="001D4D8B"/>
    <w:rsid w:val="001D6004"/>
    <w:rsid w:val="001E09A3"/>
    <w:rsid w:val="001E1BC1"/>
    <w:rsid w:val="001E2CA8"/>
    <w:rsid w:val="001E509C"/>
    <w:rsid w:val="001E56B4"/>
    <w:rsid w:val="001E7743"/>
    <w:rsid w:val="001F129E"/>
    <w:rsid w:val="001F12D1"/>
    <w:rsid w:val="001F13F8"/>
    <w:rsid w:val="001F595F"/>
    <w:rsid w:val="001F6D9D"/>
    <w:rsid w:val="002031DA"/>
    <w:rsid w:val="002121BB"/>
    <w:rsid w:val="00215560"/>
    <w:rsid w:val="00217EA5"/>
    <w:rsid w:val="00221F79"/>
    <w:rsid w:val="00223A0E"/>
    <w:rsid w:val="00225E65"/>
    <w:rsid w:val="002302BB"/>
    <w:rsid w:val="002315AF"/>
    <w:rsid w:val="002325EE"/>
    <w:rsid w:val="00235C0B"/>
    <w:rsid w:val="002375DD"/>
    <w:rsid w:val="00245797"/>
    <w:rsid w:val="002538DA"/>
    <w:rsid w:val="00253AA2"/>
    <w:rsid w:val="00262AF6"/>
    <w:rsid w:val="00267ED9"/>
    <w:rsid w:val="00271054"/>
    <w:rsid w:val="002721B8"/>
    <w:rsid w:val="0027350A"/>
    <w:rsid w:val="00274639"/>
    <w:rsid w:val="00275CD3"/>
    <w:rsid w:val="00276EDD"/>
    <w:rsid w:val="002779D0"/>
    <w:rsid w:val="00277A37"/>
    <w:rsid w:val="002817E8"/>
    <w:rsid w:val="00281B4B"/>
    <w:rsid w:val="00281B6E"/>
    <w:rsid w:val="00287530"/>
    <w:rsid w:val="00291632"/>
    <w:rsid w:val="00292503"/>
    <w:rsid w:val="002A03C4"/>
    <w:rsid w:val="002A1CAA"/>
    <w:rsid w:val="002A494A"/>
    <w:rsid w:val="002A69F3"/>
    <w:rsid w:val="002A6C8B"/>
    <w:rsid w:val="002B0220"/>
    <w:rsid w:val="002B1E1F"/>
    <w:rsid w:val="002B3386"/>
    <w:rsid w:val="002B5471"/>
    <w:rsid w:val="002C0513"/>
    <w:rsid w:val="002C4F34"/>
    <w:rsid w:val="002D1E4C"/>
    <w:rsid w:val="002D29D9"/>
    <w:rsid w:val="002D4FB8"/>
    <w:rsid w:val="002D5410"/>
    <w:rsid w:val="002E128E"/>
    <w:rsid w:val="002E7AA3"/>
    <w:rsid w:val="002F6F0B"/>
    <w:rsid w:val="00300C88"/>
    <w:rsid w:val="0030665F"/>
    <w:rsid w:val="00307BD1"/>
    <w:rsid w:val="0031097B"/>
    <w:rsid w:val="00311563"/>
    <w:rsid w:val="00312018"/>
    <w:rsid w:val="00312331"/>
    <w:rsid w:val="0031262D"/>
    <w:rsid w:val="00313269"/>
    <w:rsid w:val="00314D08"/>
    <w:rsid w:val="0032250D"/>
    <w:rsid w:val="0032443D"/>
    <w:rsid w:val="0033054C"/>
    <w:rsid w:val="0033227A"/>
    <w:rsid w:val="003334E0"/>
    <w:rsid w:val="00336C60"/>
    <w:rsid w:val="00340245"/>
    <w:rsid w:val="0034136A"/>
    <w:rsid w:val="00341A1C"/>
    <w:rsid w:val="003422CE"/>
    <w:rsid w:val="003441B0"/>
    <w:rsid w:val="00345047"/>
    <w:rsid w:val="003470CF"/>
    <w:rsid w:val="0035210D"/>
    <w:rsid w:val="00354B95"/>
    <w:rsid w:val="003602B6"/>
    <w:rsid w:val="0036114C"/>
    <w:rsid w:val="0036320D"/>
    <w:rsid w:val="00363586"/>
    <w:rsid w:val="00364DCB"/>
    <w:rsid w:val="003726D1"/>
    <w:rsid w:val="003757C4"/>
    <w:rsid w:val="0039525E"/>
    <w:rsid w:val="00396D6B"/>
    <w:rsid w:val="003A0191"/>
    <w:rsid w:val="003B021D"/>
    <w:rsid w:val="003B1641"/>
    <w:rsid w:val="003B24C3"/>
    <w:rsid w:val="003B60B3"/>
    <w:rsid w:val="003C05E4"/>
    <w:rsid w:val="003D062D"/>
    <w:rsid w:val="003D26A5"/>
    <w:rsid w:val="003D4E71"/>
    <w:rsid w:val="003E520E"/>
    <w:rsid w:val="003E6AC5"/>
    <w:rsid w:val="003F0BCB"/>
    <w:rsid w:val="003F0CAD"/>
    <w:rsid w:val="003F0DB3"/>
    <w:rsid w:val="003F2A8E"/>
    <w:rsid w:val="003F4EF8"/>
    <w:rsid w:val="003F4F0C"/>
    <w:rsid w:val="003F5D44"/>
    <w:rsid w:val="003F7715"/>
    <w:rsid w:val="00402D8E"/>
    <w:rsid w:val="0040575D"/>
    <w:rsid w:val="004160F3"/>
    <w:rsid w:val="00427BE1"/>
    <w:rsid w:val="00442FEE"/>
    <w:rsid w:val="00452F1D"/>
    <w:rsid w:val="00454F4B"/>
    <w:rsid w:val="00456495"/>
    <w:rsid w:val="00457386"/>
    <w:rsid w:val="00457BD0"/>
    <w:rsid w:val="004632B7"/>
    <w:rsid w:val="00465863"/>
    <w:rsid w:val="00465F2E"/>
    <w:rsid w:val="004722B8"/>
    <w:rsid w:val="00472F68"/>
    <w:rsid w:val="00474109"/>
    <w:rsid w:val="00475401"/>
    <w:rsid w:val="00482641"/>
    <w:rsid w:val="00484375"/>
    <w:rsid w:val="004900FE"/>
    <w:rsid w:val="00490BF1"/>
    <w:rsid w:val="00491959"/>
    <w:rsid w:val="00491D42"/>
    <w:rsid w:val="0049342D"/>
    <w:rsid w:val="00493CEC"/>
    <w:rsid w:val="00497594"/>
    <w:rsid w:val="004A32F1"/>
    <w:rsid w:val="004A4A0D"/>
    <w:rsid w:val="004A605C"/>
    <w:rsid w:val="004A662A"/>
    <w:rsid w:val="004B34DF"/>
    <w:rsid w:val="004B4AD8"/>
    <w:rsid w:val="004C013F"/>
    <w:rsid w:val="004C3DAB"/>
    <w:rsid w:val="004C65E1"/>
    <w:rsid w:val="004C71C7"/>
    <w:rsid w:val="004D0C97"/>
    <w:rsid w:val="004D1EEB"/>
    <w:rsid w:val="004D328C"/>
    <w:rsid w:val="004D557F"/>
    <w:rsid w:val="004E303A"/>
    <w:rsid w:val="004F1CCB"/>
    <w:rsid w:val="004F1DE9"/>
    <w:rsid w:val="004F26E8"/>
    <w:rsid w:val="004F3B6D"/>
    <w:rsid w:val="004F41C3"/>
    <w:rsid w:val="004F46F2"/>
    <w:rsid w:val="004F6A47"/>
    <w:rsid w:val="00500CBC"/>
    <w:rsid w:val="005015AC"/>
    <w:rsid w:val="00501654"/>
    <w:rsid w:val="00506E24"/>
    <w:rsid w:val="00507425"/>
    <w:rsid w:val="0051020C"/>
    <w:rsid w:val="00512C26"/>
    <w:rsid w:val="005137F7"/>
    <w:rsid w:val="0051542F"/>
    <w:rsid w:val="00516D8F"/>
    <w:rsid w:val="005174F8"/>
    <w:rsid w:val="00517F90"/>
    <w:rsid w:val="00522AAA"/>
    <w:rsid w:val="00524D85"/>
    <w:rsid w:val="00525F29"/>
    <w:rsid w:val="00526112"/>
    <w:rsid w:val="0052725A"/>
    <w:rsid w:val="00530F09"/>
    <w:rsid w:val="005339DD"/>
    <w:rsid w:val="005358C4"/>
    <w:rsid w:val="00536A5E"/>
    <w:rsid w:val="005404BC"/>
    <w:rsid w:val="00547231"/>
    <w:rsid w:val="00564144"/>
    <w:rsid w:val="00571770"/>
    <w:rsid w:val="00577089"/>
    <w:rsid w:val="00581A6B"/>
    <w:rsid w:val="005828D0"/>
    <w:rsid w:val="005860F0"/>
    <w:rsid w:val="00591F85"/>
    <w:rsid w:val="00593628"/>
    <w:rsid w:val="005967AA"/>
    <w:rsid w:val="00597E28"/>
    <w:rsid w:val="005A4BEF"/>
    <w:rsid w:val="005A4C4F"/>
    <w:rsid w:val="005A4EAC"/>
    <w:rsid w:val="005A7192"/>
    <w:rsid w:val="005B0755"/>
    <w:rsid w:val="005B0C27"/>
    <w:rsid w:val="005B0CFC"/>
    <w:rsid w:val="005B11BE"/>
    <w:rsid w:val="005B12E9"/>
    <w:rsid w:val="005B292A"/>
    <w:rsid w:val="005B493B"/>
    <w:rsid w:val="005B4F73"/>
    <w:rsid w:val="005B612A"/>
    <w:rsid w:val="005B68A0"/>
    <w:rsid w:val="005C02A2"/>
    <w:rsid w:val="005C13FD"/>
    <w:rsid w:val="005C153A"/>
    <w:rsid w:val="005C3B8D"/>
    <w:rsid w:val="005C4784"/>
    <w:rsid w:val="005C6DB5"/>
    <w:rsid w:val="005C6E82"/>
    <w:rsid w:val="005C7BEC"/>
    <w:rsid w:val="005D0565"/>
    <w:rsid w:val="005E4CEA"/>
    <w:rsid w:val="005E6E0C"/>
    <w:rsid w:val="005F342E"/>
    <w:rsid w:val="005F3824"/>
    <w:rsid w:val="005F4118"/>
    <w:rsid w:val="0060567E"/>
    <w:rsid w:val="00606FA3"/>
    <w:rsid w:val="00613CDE"/>
    <w:rsid w:val="00617273"/>
    <w:rsid w:val="006218C7"/>
    <w:rsid w:val="0062469D"/>
    <w:rsid w:val="00625FAB"/>
    <w:rsid w:val="00627C46"/>
    <w:rsid w:val="006306CC"/>
    <w:rsid w:val="00630BBE"/>
    <w:rsid w:val="006311D1"/>
    <w:rsid w:val="00632DEF"/>
    <w:rsid w:val="006371F6"/>
    <w:rsid w:val="0064165C"/>
    <w:rsid w:val="006419DE"/>
    <w:rsid w:val="00644957"/>
    <w:rsid w:val="0064605C"/>
    <w:rsid w:val="006469DB"/>
    <w:rsid w:val="00650703"/>
    <w:rsid w:val="00651C69"/>
    <w:rsid w:val="00653A26"/>
    <w:rsid w:val="00654163"/>
    <w:rsid w:val="00657824"/>
    <w:rsid w:val="0066110D"/>
    <w:rsid w:val="006618AC"/>
    <w:rsid w:val="0066372E"/>
    <w:rsid w:val="0067342F"/>
    <w:rsid w:val="00673A60"/>
    <w:rsid w:val="006740B7"/>
    <w:rsid w:val="00677F88"/>
    <w:rsid w:val="00682D1F"/>
    <w:rsid w:val="0068334A"/>
    <w:rsid w:val="00690F99"/>
    <w:rsid w:val="00691D1B"/>
    <w:rsid w:val="00696386"/>
    <w:rsid w:val="0069772E"/>
    <w:rsid w:val="00697A06"/>
    <w:rsid w:val="006A1BC9"/>
    <w:rsid w:val="006A1DEB"/>
    <w:rsid w:val="006A2B8F"/>
    <w:rsid w:val="006A38A2"/>
    <w:rsid w:val="006A5E19"/>
    <w:rsid w:val="006B20EF"/>
    <w:rsid w:val="006B4DDE"/>
    <w:rsid w:val="006B5023"/>
    <w:rsid w:val="006C709E"/>
    <w:rsid w:val="006C7578"/>
    <w:rsid w:val="006D393E"/>
    <w:rsid w:val="006D5901"/>
    <w:rsid w:val="006D7E98"/>
    <w:rsid w:val="006E0F32"/>
    <w:rsid w:val="006E1085"/>
    <w:rsid w:val="006E143A"/>
    <w:rsid w:val="006E2A73"/>
    <w:rsid w:val="006E5009"/>
    <w:rsid w:val="006E5461"/>
    <w:rsid w:val="006E7A13"/>
    <w:rsid w:val="006E7A9C"/>
    <w:rsid w:val="006F4187"/>
    <w:rsid w:val="006F4473"/>
    <w:rsid w:val="006F4AA1"/>
    <w:rsid w:val="006F4E32"/>
    <w:rsid w:val="006F50EB"/>
    <w:rsid w:val="006F58EC"/>
    <w:rsid w:val="006F739D"/>
    <w:rsid w:val="006F7725"/>
    <w:rsid w:val="007125FB"/>
    <w:rsid w:val="007126B9"/>
    <w:rsid w:val="007130C1"/>
    <w:rsid w:val="00714430"/>
    <w:rsid w:val="0072600A"/>
    <w:rsid w:val="00731064"/>
    <w:rsid w:val="00731792"/>
    <w:rsid w:val="00736BCF"/>
    <w:rsid w:val="00741C13"/>
    <w:rsid w:val="00746F30"/>
    <w:rsid w:val="00746F68"/>
    <w:rsid w:val="00753F3C"/>
    <w:rsid w:val="0076123A"/>
    <w:rsid w:val="00764535"/>
    <w:rsid w:val="0077158F"/>
    <w:rsid w:val="00773285"/>
    <w:rsid w:val="00773E86"/>
    <w:rsid w:val="0077763D"/>
    <w:rsid w:val="0078089D"/>
    <w:rsid w:val="0078356A"/>
    <w:rsid w:val="00784C81"/>
    <w:rsid w:val="00785E98"/>
    <w:rsid w:val="007932D8"/>
    <w:rsid w:val="007944D9"/>
    <w:rsid w:val="007961B0"/>
    <w:rsid w:val="007A7A5C"/>
    <w:rsid w:val="007B0ED5"/>
    <w:rsid w:val="007B3430"/>
    <w:rsid w:val="007B48CF"/>
    <w:rsid w:val="007B599C"/>
    <w:rsid w:val="007C517D"/>
    <w:rsid w:val="007D219D"/>
    <w:rsid w:val="007D23DB"/>
    <w:rsid w:val="007D313C"/>
    <w:rsid w:val="007E1418"/>
    <w:rsid w:val="007E2E95"/>
    <w:rsid w:val="007E4211"/>
    <w:rsid w:val="007E7947"/>
    <w:rsid w:val="007F686D"/>
    <w:rsid w:val="00802630"/>
    <w:rsid w:val="00804BF5"/>
    <w:rsid w:val="00811D99"/>
    <w:rsid w:val="00813640"/>
    <w:rsid w:val="008174E6"/>
    <w:rsid w:val="008245A7"/>
    <w:rsid w:val="00832426"/>
    <w:rsid w:val="008328C6"/>
    <w:rsid w:val="00833FF5"/>
    <w:rsid w:val="0083407D"/>
    <w:rsid w:val="00835B09"/>
    <w:rsid w:val="00835D0C"/>
    <w:rsid w:val="00846284"/>
    <w:rsid w:val="00846B6B"/>
    <w:rsid w:val="00851ABE"/>
    <w:rsid w:val="0085280E"/>
    <w:rsid w:val="0085333E"/>
    <w:rsid w:val="00856162"/>
    <w:rsid w:val="00861998"/>
    <w:rsid w:val="00862F80"/>
    <w:rsid w:val="00871223"/>
    <w:rsid w:val="00875E52"/>
    <w:rsid w:val="00876A71"/>
    <w:rsid w:val="00877C90"/>
    <w:rsid w:val="00880018"/>
    <w:rsid w:val="0088670E"/>
    <w:rsid w:val="008877AE"/>
    <w:rsid w:val="00887B5B"/>
    <w:rsid w:val="008969B2"/>
    <w:rsid w:val="008A0226"/>
    <w:rsid w:val="008A1737"/>
    <w:rsid w:val="008A5C97"/>
    <w:rsid w:val="008B0174"/>
    <w:rsid w:val="008B0493"/>
    <w:rsid w:val="008B1A98"/>
    <w:rsid w:val="008B2BD6"/>
    <w:rsid w:val="008B4E70"/>
    <w:rsid w:val="008B5DA4"/>
    <w:rsid w:val="008C3ED8"/>
    <w:rsid w:val="008C6DC8"/>
    <w:rsid w:val="008D108D"/>
    <w:rsid w:val="008D4734"/>
    <w:rsid w:val="008D4892"/>
    <w:rsid w:val="008D4D06"/>
    <w:rsid w:val="008D7579"/>
    <w:rsid w:val="008E0495"/>
    <w:rsid w:val="008E17F5"/>
    <w:rsid w:val="008E1E54"/>
    <w:rsid w:val="008E238E"/>
    <w:rsid w:val="008E3454"/>
    <w:rsid w:val="008F11CE"/>
    <w:rsid w:val="008F6210"/>
    <w:rsid w:val="008F7915"/>
    <w:rsid w:val="0090206D"/>
    <w:rsid w:val="00903C16"/>
    <w:rsid w:val="009060F4"/>
    <w:rsid w:val="0090795B"/>
    <w:rsid w:val="009133D6"/>
    <w:rsid w:val="009151E7"/>
    <w:rsid w:val="0091746C"/>
    <w:rsid w:val="00922735"/>
    <w:rsid w:val="0092474C"/>
    <w:rsid w:val="0092686C"/>
    <w:rsid w:val="00926CB3"/>
    <w:rsid w:val="0093029B"/>
    <w:rsid w:val="00931CC3"/>
    <w:rsid w:val="00936C1F"/>
    <w:rsid w:val="00941471"/>
    <w:rsid w:val="00947E5A"/>
    <w:rsid w:val="00947F79"/>
    <w:rsid w:val="00951282"/>
    <w:rsid w:val="00951F45"/>
    <w:rsid w:val="009531D4"/>
    <w:rsid w:val="0095338C"/>
    <w:rsid w:val="009535F6"/>
    <w:rsid w:val="00955694"/>
    <w:rsid w:val="009563C7"/>
    <w:rsid w:val="00960F61"/>
    <w:rsid w:val="0096443A"/>
    <w:rsid w:val="00965BE8"/>
    <w:rsid w:val="00971B8F"/>
    <w:rsid w:val="009747FE"/>
    <w:rsid w:val="00977AE3"/>
    <w:rsid w:val="009833DA"/>
    <w:rsid w:val="00984A6C"/>
    <w:rsid w:val="00986547"/>
    <w:rsid w:val="00986657"/>
    <w:rsid w:val="009913E0"/>
    <w:rsid w:val="00991B04"/>
    <w:rsid w:val="00992E90"/>
    <w:rsid w:val="009A1EBC"/>
    <w:rsid w:val="009A5930"/>
    <w:rsid w:val="009A64D3"/>
    <w:rsid w:val="009A6B09"/>
    <w:rsid w:val="009B1AB2"/>
    <w:rsid w:val="009B25C7"/>
    <w:rsid w:val="009B3070"/>
    <w:rsid w:val="009B5CBB"/>
    <w:rsid w:val="009C12B3"/>
    <w:rsid w:val="009C13C1"/>
    <w:rsid w:val="009E25B7"/>
    <w:rsid w:val="009E43B7"/>
    <w:rsid w:val="009E577B"/>
    <w:rsid w:val="009E6BB9"/>
    <w:rsid w:val="009E75BA"/>
    <w:rsid w:val="009F26D6"/>
    <w:rsid w:val="009F69DC"/>
    <w:rsid w:val="00A01AFE"/>
    <w:rsid w:val="00A0237E"/>
    <w:rsid w:val="00A06DEC"/>
    <w:rsid w:val="00A10C5A"/>
    <w:rsid w:val="00A20D3D"/>
    <w:rsid w:val="00A21736"/>
    <w:rsid w:val="00A227CE"/>
    <w:rsid w:val="00A3199C"/>
    <w:rsid w:val="00A319EF"/>
    <w:rsid w:val="00A3247F"/>
    <w:rsid w:val="00A352D1"/>
    <w:rsid w:val="00A41836"/>
    <w:rsid w:val="00A47407"/>
    <w:rsid w:val="00A474DA"/>
    <w:rsid w:val="00A53BC2"/>
    <w:rsid w:val="00A54C1D"/>
    <w:rsid w:val="00A54EEB"/>
    <w:rsid w:val="00A5643A"/>
    <w:rsid w:val="00A56A39"/>
    <w:rsid w:val="00A66648"/>
    <w:rsid w:val="00A706D2"/>
    <w:rsid w:val="00A71B6B"/>
    <w:rsid w:val="00A74320"/>
    <w:rsid w:val="00A76410"/>
    <w:rsid w:val="00A816B9"/>
    <w:rsid w:val="00A821FB"/>
    <w:rsid w:val="00A84545"/>
    <w:rsid w:val="00A861A5"/>
    <w:rsid w:val="00A873A3"/>
    <w:rsid w:val="00A878EC"/>
    <w:rsid w:val="00A91634"/>
    <w:rsid w:val="00A961D0"/>
    <w:rsid w:val="00AA1A8D"/>
    <w:rsid w:val="00AA1F86"/>
    <w:rsid w:val="00AA35E3"/>
    <w:rsid w:val="00AA3D7E"/>
    <w:rsid w:val="00AB0381"/>
    <w:rsid w:val="00AB5470"/>
    <w:rsid w:val="00AC1F16"/>
    <w:rsid w:val="00AC5B03"/>
    <w:rsid w:val="00AC6277"/>
    <w:rsid w:val="00AD077E"/>
    <w:rsid w:val="00AD1900"/>
    <w:rsid w:val="00AD1ADF"/>
    <w:rsid w:val="00AD1DE3"/>
    <w:rsid w:val="00AD245A"/>
    <w:rsid w:val="00AD298F"/>
    <w:rsid w:val="00AD5A10"/>
    <w:rsid w:val="00AD7820"/>
    <w:rsid w:val="00AE1A9D"/>
    <w:rsid w:val="00AE53A9"/>
    <w:rsid w:val="00AE63AE"/>
    <w:rsid w:val="00AF2245"/>
    <w:rsid w:val="00AF5B72"/>
    <w:rsid w:val="00B01FFE"/>
    <w:rsid w:val="00B045F3"/>
    <w:rsid w:val="00B06B80"/>
    <w:rsid w:val="00B16A80"/>
    <w:rsid w:val="00B249B1"/>
    <w:rsid w:val="00B24BE1"/>
    <w:rsid w:val="00B2771A"/>
    <w:rsid w:val="00B31C54"/>
    <w:rsid w:val="00B33BA6"/>
    <w:rsid w:val="00B37FBF"/>
    <w:rsid w:val="00B40A96"/>
    <w:rsid w:val="00B40BCA"/>
    <w:rsid w:val="00B42B96"/>
    <w:rsid w:val="00B4488F"/>
    <w:rsid w:val="00B46E11"/>
    <w:rsid w:val="00B50203"/>
    <w:rsid w:val="00B50C2E"/>
    <w:rsid w:val="00B51E88"/>
    <w:rsid w:val="00B5248C"/>
    <w:rsid w:val="00B54795"/>
    <w:rsid w:val="00B5590F"/>
    <w:rsid w:val="00B60712"/>
    <w:rsid w:val="00B65D7A"/>
    <w:rsid w:val="00B727CE"/>
    <w:rsid w:val="00B73BED"/>
    <w:rsid w:val="00B81C58"/>
    <w:rsid w:val="00B91050"/>
    <w:rsid w:val="00BB1E8D"/>
    <w:rsid w:val="00BB39DA"/>
    <w:rsid w:val="00BB407A"/>
    <w:rsid w:val="00BB52AC"/>
    <w:rsid w:val="00BC00CA"/>
    <w:rsid w:val="00BC4777"/>
    <w:rsid w:val="00BC53B3"/>
    <w:rsid w:val="00BD5A34"/>
    <w:rsid w:val="00BD6DC3"/>
    <w:rsid w:val="00BD7D68"/>
    <w:rsid w:val="00BE1762"/>
    <w:rsid w:val="00BE29C2"/>
    <w:rsid w:val="00BE3CA5"/>
    <w:rsid w:val="00BE3D05"/>
    <w:rsid w:val="00BE7886"/>
    <w:rsid w:val="00BF2C41"/>
    <w:rsid w:val="00BF47B1"/>
    <w:rsid w:val="00C00205"/>
    <w:rsid w:val="00C015CD"/>
    <w:rsid w:val="00C03356"/>
    <w:rsid w:val="00C04413"/>
    <w:rsid w:val="00C1591B"/>
    <w:rsid w:val="00C2054D"/>
    <w:rsid w:val="00C23C7D"/>
    <w:rsid w:val="00C270AD"/>
    <w:rsid w:val="00C32180"/>
    <w:rsid w:val="00C3587D"/>
    <w:rsid w:val="00C36D94"/>
    <w:rsid w:val="00C37AB9"/>
    <w:rsid w:val="00C42D57"/>
    <w:rsid w:val="00C442D7"/>
    <w:rsid w:val="00C447EB"/>
    <w:rsid w:val="00C466A9"/>
    <w:rsid w:val="00C50085"/>
    <w:rsid w:val="00C5283B"/>
    <w:rsid w:val="00C532EF"/>
    <w:rsid w:val="00C5687E"/>
    <w:rsid w:val="00C56991"/>
    <w:rsid w:val="00C63205"/>
    <w:rsid w:val="00C64574"/>
    <w:rsid w:val="00C72A11"/>
    <w:rsid w:val="00C7460B"/>
    <w:rsid w:val="00C76F79"/>
    <w:rsid w:val="00C81AEF"/>
    <w:rsid w:val="00C91000"/>
    <w:rsid w:val="00C9527E"/>
    <w:rsid w:val="00C96C73"/>
    <w:rsid w:val="00C96D67"/>
    <w:rsid w:val="00CA177E"/>
    <w:rsid w:val="00CB5E0B"/>
    <w:rsid w:val="00CC2107"/>
    <w:rsid w:val="00CC2E36"/>
    <w:rsid w:val="00CC6789"/>
    <w:rsid w:val="00CD142B"/>
    <w:rsid w:val="00CD2D53"/>
    <w:rsid w:val="00CD38F9"/>
    <w:rsid w:val="00CD753A"/>
    <w:rsid w:val="00CE21C1"/>
    <w:rsid w:val="00CE2858"/>
    <w:rsid w:val="00CE2875"/>
    <w:rsid w:val="00CE563E"/>
    <w:rsid w:val="00CF064E"/>
    <w:rsid w:val="00CF1C86"/>
    <w:rsid w:val="00CF245F"/>
    <w:rsid w:val="00CF2EA7"/>
    <w:rsid w:val="00CF5049"/>
    <w:rsid w:val="00CF67A8"/>
    <w:rsid w:val="00CF7AE7"/>
    <w:rsid w:val="00D00246"/>
    <w:rsid w:val="00D07187"/>
    <w:rsid w:val="00D1028A"/>
    <w:rsid w:val="00D132A6"/>
    <w:rsid w:val="00D13488"/>
    <w:rsid w:val="00D16DED"/>
    <w:rsid w:val="00D17472"/>
    <w:rsid w:val="00D30D2D"/>
    <w:rsid w:val="00D35425"/>
    <w:rsid w:val="00D504F4"/>
    <w:rsid w:val="00D510D4"/>
    <w:rsid w:val="00D5674E"/>
    <w:rsid w:val="00D5685C"/>
    <w:rsid w:val="00D57E05"/>
    <w:rsid w:val="00D60B18"/>
    <w:rsid w:val="00D63E9B"/>
    <w:rsid w:val="00D65EAE"/>
    <w:rsid w:val="00D721CC"/>
    <w:rsid w:val="00D734EE"/>
    <w:rsid w:val="00D7599C"/>
    <w:rsid w:val="00D85872"/>
    <w:rsid w:val="00D86D5D"/>
    <w:rsid w:val="00D915CE"/>
    <w:rsid w:val="00D93AB1"/>
    <w:rsid w:val="00D94F37"/>
    <w:rsid w:val="00DA0D5A"/>
    <w:rsid w:val="00DA7402"/>
    <w:rsid w:val="00DA7A47"/>
    <w:rsid w:val="00DB2966"/>
    <w:rsid w:val="00DB4644"/>
    <w:rsid w:val="00DB4E70"/>
    <w:rsid w:val="00DB53D7"/>
    <w:rsid w:val="00DC3CAE"/>
    <w:rsid w:val="00DC7CB5"/>
    <w:rsid w:val="00DD2D94"/>
    <w:rsid w:val="00DD43AB"/>
    <w:rsid w:val="00DD61B2"/>
    <w:rsid w:val="00DE03C4"/>
    <w:rsid w:val="00DE0CBA"/>
    <w:rsid w:val="00DE30C6"/>
    <w:rsid w:val="00DE4640"/>
    <w:rsid w:val="00DE470D"/>
    <w:rsid w:val="00DF0C8A"/>
    <w:rsid w:val="00DF3D89"/>
    <w:rsid w:val="00E125A3"/>
    <w:rsid w:val="00E12683"/>
    <w:rsid w:val="00E1351A"/>
    <w:rsid w:val="00E16E74"/>
    <w:rsid w:val="00E17254"/>
    <w:rsid w:val="00E178A7"/>
    <w:rsid w:val="00E212D5"/>
    <w:rsid w:val="00E224D8"/>
    <w:rsid w:val="00E2743A"/>
    <w:rsid w:val="00E3143B"/>
    <w:rsid w:val="00E34EE3"/>
    <w:rsid w:val="00E35358"/>
    <w:rsid w:val="00E358A5"/>
    <w:rsid w:val="00E36172"/>
    <w:rsid w:val="00E366EB"/>
    <w:rsid w:val="00E37297"/>
    <w:rsid w:val="00E375FC"/>
    <w:rsid w:val="00E3791B"/>
    <w:rsid w:val="00E40298"/>
    <w:rsid w:val="00E477A0"/>
    <w:rsid w:val="00E517CE"/>
    <w:rsid w:val="00E54FDD"/>
    <w:rsid w:val="00E551AB"/>
    <w:rsid w:val="00E6217A"/>
    <w:rsid w:val="00E62CB2"/>
    <w:rsid w:val="00E62FCC"/>
    <w:rsid w:val="00E65BD3"/>
    <w:rsid w:val="00E66DE8"/>
    <w:rsid w:val="00E7196B"/>
    <w:rsid w:val="00E75C74"/>
    <w:rsid w:val="00E762E1"/>
    <w:rsid w:val="00E77023"/>
    <w:rsid w:val="00E8451E"/>
    <w:rsid w:val="00E8686C"/>
    <w:rsid w:val="00E90909"/>
    <w:rsid w:val="00E92945"/>
    <w:rsid w:val="00E93F43"/>
    <w:rsid w:val="00EA147C"/>
    <w:rsid w:val="00EB1373"/>
    <w:rsid w:val="00EB4448"/>
    <w:rsid w:val="00EB6732"/>
    <w:rsid w:val="00EB7B1E"/>
    <w:rsid w:val="00EC04D9"/>
    <w:rsid w:val="00EC04E3"/>
    <w:rsid w:val="00EC4D9A"/>
    <w:rsid w:val="00ED0B11"/>
    <w:rsid w:val="00ED719B"/>
    <w:rsid w:val="00ED797A"/>
    <w:rsid w:val="00EE296D"/>
    <w:rsid w:val="00EE60C9"/>
    <w:rsid w:val="00EE7C09"/>
    <w:rsid w:val="00EF0674"/>
    <w:rsid w:val="00F01C82"/>
    <w:rsid w:val="00F029C6"/>
    <w:rsid w:val="00F053A5"/>
    <w:rsid w:val="00F10703"/>
    <w:rsid w:val="00F23909"/>
    <w:rsid w:val="00F271DB"/>
    <w:rsid w:val="00F30A35"/>
    <w:rsid w:val="00F315AB"/>
    <w:rsid w:val="00F32ACE"/>
    <w:rsid w:val="00F344EC"/>
    <w:rsid w:val="00F3591C"/>
    <w:rsid w:val="00F41B83"/>
    <w:rsid w:val="00F46A18"/>
    <w:rsid w:val="00F527F3"/>
    <w:rsid w:val="00F539AD"/>
    <w:rsid w:val="00F5479D"/>
    <w:rsid w:val="00F709DF"/>
    <w:rsid w:val="00F73CB0"/>
    <w:rsid w:val="00F74DF9"/>
    <w:rsid w:val="00F750B3"/>
    <w:rsid w:val="00F7594B"/>
    <w:rsid w:val="00F80E32"/>
    <w:rsid w:val="00F80FA7"/>
    <w:rsid w:val="00F83BE4"/>
    <w:rsid w:val="00F95BF0"/>
    <w:rsid w:val="00FA518D"/>
    <w:rsid w:val="00FA6472"/>
    <w:rsid w:val="00FA673E"/>
    <w:rsid w:val="00FA71B1"/>
    <w:rsid w:val="00FA71D0"/>
    <w:rsid w:val="00FB242F"/>
    <w:rsid w:val="00FB4773"/>
    <w:rsid w:val="00FB5758"/>
    <w:rsid w:val="00FB5933"/>
    <w:rsid w:val="00FB5B62"/>
    <w:rsid w:val="00FB64BA"/>
    <w:rsid w:val="00FB6C4D"/>
    <w:rsid w:val="00FB6F9F"/>
    <w:rsid w:val="00FC4B83"/>
    <w:rsid w:val="00FC557F"/>
    <w:rsid w:val="00FC6C80"/>
    <w:rsid w:val="00FC6D1D"/>
    <w:rsid w:val="00FC7391"/>
    <w:rsid w:val="00FD4E3F"/>
    <w:rsid w:val="00FE28EF"/>
    <w:rsid w:val="00FE2AEC"/>
    <w:rsid w:val="00FE65CA"/>
    <w:rsid w:val="00FF3F1E"/>
    <w:rsid w:val="00FF5924"/>
    <w:rsid w:val="00FF6EEF"/>
    <w:rsid w:val="00FF74A2"/>
    <w:rsid w:val="00FF7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D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63E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6B4DDE"/>
    <w:rPr>
      <w:rFonts w:ascii="Calibri" w:eastAsia="Calibri" w:hAnsi="Calibri" w:cs="Times New Roman"/>
    </w:rPr>
  </w:style>
  <w:style w:type="paragraph" w:styleId="a4">
    <w:name w:val="No Spacing"/>
    <w:link w:val="a3"/>
    <w:uiPriority w:val="1"/>
    <w:qFormat/>
    <w:rsid w:val="006B4DDE"/>
    <w:pPr>
      <w:spacing w:after="0" w:line="240" w:lineRule="auto"/>
    </w:pPr>
    <w:rPr>
      <w:rFonts w:ascii="Calibri" w:eastAsia="Calibri" w:hAnsi="Calibri" w:cs="Times New Roman"/>
    </w:rPr>
  </w:style>
  <w:style w:type="character" w:customStyle="1" w:styleId="Zag11">
    <w:name w:val="Zag_11"/>
    <w:rsid w:val="006B4DDE"/>
    <w:rPr>
      <w:color w:val="000000"/>
      <w:w w:val="100"/>
    </w:rPr>
  </w:style>
  <w:style w:type="paragraph" w:customStyle="1" w:styleId="Zag3">
    <w:name w:val="Zag_3"/>
    <w:basedOn w:val="a"/>
    <w:rsid w:val="006B4DDE"/>
    <w:pPr>
      <w:widowControl w:val="0"/>
      <w:autoSpaceDE w:val="0"/>
      <w:autoSpaceDN w:val="0"/>
      <w:adjustRightInd w:val="0"/>
      <w:spacing w:after="68" w:line="282" w:lineRule="exact"/>
      <w:jc w:val="center"/>
    </w:pPr>
    <w:rPr>
      <w:i/>
      <w:iCs/>
      <w:color w:val="000000"/>
      <w:lang w:val="en-US"/>
    </w:rPr>
  </w:style>
  <w:style w:type="table" w:styleId="a5">
    <w:name w:val="Table Grid"/>
    <w:basedOn w:val="a1"/>
    <w:uiPriority w:val="59"/>
    <w:rsid w:val="006B4D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5"/>
    <w:uiPriority w:val="59"/>
    <w:rsid w:val="000C0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next w:val="a"/>
    <w:link w:val="a7"/>
    <w:uiPriority w:val="11"/>
    <w:qFormat/>
    <w:rsid w:val="00D63E9B"/>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63E9B"/>
    <w:rPr>
      <w:rFonts w:asciiTheme="majorHAnsi" w:eastAsiaTheme="majorEastAsia" w:hAnsiTheme="majorHAnsi" w:cstheme="majorBidi"/>
      <w:i/>
      <w:iCs/>
      <w:color w:val="4F81BD" w:themeColor="accent1"/>
      <w:spacing w:val="15"/>
      <w:sz w:val="24"/>
      <w:szCs w:val="24"/>
      <w:lang w:eastAsia="ru-RU"/>
    </w:rPr>
  </w:style>
  <w:style w:type="character" w:customStyle="1" w:styleId="10">
    <w:name w:val="Заголовок 1 Знак"/>
    <w:basedOn w:val="a0"/>
    <w:link w:val="1"/>
    <w:uiPriority w:val="9"/>
    <w:rsid w:val="00D63E9B"/>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2A80D-55CB-4CE3-B943-5A7B2B578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7366</Words>
  <Characters>41989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Almira</cp:lastModifiedBy>
  <cp:revision>54</cp:revision>
  <dcterms:created xsi:type="dcterms:W3CDTF">2018-09-07T11:41:00Z</dcterms:created>
  <dcterms:modified xsi:type="dcterms:W3CDTF">2020-10-29T07:09:00Z</dcterms:modified>
</cp:coreProperties>
</file>